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jc w:val="left"/>
      </w:pPr>
    </w:p>
    <w:p>
      <w:pPr>
        <w:pStyle w:val="BodyText"/>
        <w:spacing w:before="137"/>
        <w:jc w:val="left"/>
      </w:pPr>
    </w:p>
    <w:p>
      <w:pPr>
        <w:spacing w:line="259" w:lineRule="auto" w:before="0"/>
        <w:ind w:left="3456" w:right="3022" w:firstLine="710"/>
        <w:jc w:val="left"/>
        <w:rPr>
          <w:b/>
          <w:sz w:val="24"/>
        </w:rPr>
      </w:pPr>
      <w:r>
        <w:rPr>
          <w:b/>
          <w:sz w:val="24"/>
        </w:rPr>
        <w:t>BAB II LANDASAN</w:t>
      </w:r>
      <w:r>
        <w:rPr>
          <w:b/>
          <w:spacing w:val="-15"/>
          <w:sz w:val="24"/>
        </w:rPr>
        <w:t> </w:t>
      </w:r>
      <w:r>
        <w:rPr>
          <w:b/>
          <w:sz w:val="24"/>
        </w:rPr>
        <w:t>TEORI</w:t>
      </w:r>
    </w:p>
    <w:p>
      <w:pPr>
        <w:pStyle w:val="BodyText"/>
        <w:spacing w:before="260"/>
        <w:jc w:val="left"/>
        <w:rPr>
          <w:b/>
        </w:rPr>
      </w:pPr>
    </w:p>
    <w:p>
      <w:pPr>
        <w:pStyle w:val="ListParagraph"/>
        <w:numPr>
          <w:ilvl w:val="0"/>
          <w:numId w:val="1"/>
        </w:numPr>
        <w:tabs>
          <w:tab w:pos="927" w:val="left" w:leader="none"/>
        </w:tabs>
        <w:spacing w:line="240" w:lineRule="auto" w:before="1" w:after="0"/>
        <w:ind w:left="927" w:right="0" w:hanging="359"/>
        <w:jc w:val="left"/>
        <w:rPr>
          <w:b/>
          <w:sz w:val="24"/>
        </w:rPr>
      </w:pPr>
      <w:r>
        <w:rPr>
          <w:b/>
          <w:sz w:val="24"/>
        </w:rPr>
        <w:t>Kajian</w:t>
      </w:r>
      <w:r>
        <w:rPr>
          <w:b/>
          <w:spacing w:val="-5"/>
          <w:sz w:val="24"/>
        </w:rPr>
        <w:t> </w:t>
      </w:r>
      <w:r>
        <w:rPr>
          <w:b/>
          <w:spacing w:val="-2"/>
          <w:sz w:val="24"/>
        </w:rPr>
        <w:t>Pustaka</w:t>
      </w:r>
    </w:p>
    <w:p>
      <w:pPr>
        <w:pStyle w:val="ListParagraph"/>
        <w:numPr>
          <w:ilvl w:val="1"/>
          <w:numId w:val="1"/>
        </w:numPr>
        <w:tabs>
          <w:tab w:pos="1355" w:val="left" w:leader="none"/>
        </w:tabs>
        <w:spacing w:line="240" w:lineRule="auto" w:before="103" w:after="0"/>
        <w:ind w:left="1355" w:right="0" w:hanging="360"/>
        <w:jc w:val="left"/>
        <w:rPr>
          <w:b/>
          <w:sz w:val="24"/>
        </w:rPr>
      </w:pPr>
      <w:r>
        <w:rPr>
          <w:b/>
          <w:sz w:val="24"/>
        </w:rPr>
        <w:t>Gangguan</w:t>
      </w:r>
      <w:r>
        <w:rPr>
          <w:b/>
          <w:spacing w:val="-4"/>
          <w:sz w:val="24"/>
        </w:rPr>
        <w:t> Jiwa</w:t>
      </w:r>
    </w:p>
    <w:p>
      <w:pPr>
        <w:pStyle w:val="BodyText"/>
        <w:jc w:val="left"/>
        <w:rPr>
          <w:b/>
        </w:rPr>
      </w:pPr>
    </w:p>
    <w:p>
      <w:pPr>
        <w:pStyle w:val="ListParagraph"/>
        <w:numPr>
          <w:ilvl w:val="2"/>
          <w:numId w:val="1"/>
        </w:numPr>
        <w:tabs>
          <w:tab w:pos="1780" w:val="left" w:leader="none"/>
        </w:tabs>
        <w:spacing w:line="240" w:lineRule="auto" w:before="0" w:after="0"/>
        <w:ind w:left="1780" w:right="0" w:hanging="360"/>
        <w:jc w:val="left"/>
        <w:rPr>
          <w:b/>
          <w:sz w:val="24"/>
        </w:rPr>
      </w:pPr>
      <w:r>
        <w:rPr>
          <w:b/>
          <w:sz w:val="24"/>
        </w:rPr>
        <w:t>Definisi</w:t>
      </w:r>
      <w:r>
        <w:rPr>
          <w:b/>
          <w:spacing w:val="-5"/>
          <w:sz w:val="24"/>
        </w:rPr>
        <w:t> </w:t>
      </w:r>
      <w:r>
        <w:rPr>
          <w:b/>
          <w:sz w:val="24"/>
        </w:rPr>
        <w:t>Gangguan</w:t>
      </w:r>
      <w:r>
        <w:rPr>
          <w:b/>
          <w:spacing w:val="-4"/>
          <w:sz w:val="24"/>
        </w:rPr>
        <w:t> Jiwa</w:t>
      </w:r>
    </w:p>
    <w:p>
      <w:pPr>
        <w:pStyle w:val="BodyText"/>
        <w:jc w:val="left"/>
        <w:rPr>
          <w:b/>
        </w:rPr>
      </w:pPr>
    </w:p>
    <w:p>
      <w:pPr>
        <w:pStyle w:val="BodyText"/>
        <w:spacing w:line="480" w:lineRule="auto" w:before="1"/>
        <w:ind w:left="1780" w:right="136" w:firstLine="490"/>
      </w:pPr>
      <w:r>
        <w:rPr/>
        <w:t>Dalam Kamus Besar Bahasa Indonesia, gangguan jiwa didefinisikan sebagai sebuah kondisi ketidakseimbangan mental yang menyebabkan perilaku atau sikap seseorang menjadi tidak normal. Sedangkan </w:t>
      </w:r>
      <w:r>
        <w:rPr>
          <w:i/>
        </w:rPr>
        <w:t>American Psychiatric Association </w:t>
      </w:r>
      <w:r>
        <w:rPr/>
        <w:t>(APA) mendefinisikan gangguan jiwa sebagai suatu kondisi psikologis yang mengakibatkan adanya</w:t>
      </w:r>
      <w:r>
        <w:rPr>
          <w:spacing w:val="-12"/>
        </w:rPr>
        <w:t> </w:t>
      </w:r>
      <w:r>
        <w:rPr/>
        <w:t>perubahan</w:t>
      </w:r>
      <w:r>
        <w:rPr>
          <w:spacing w:val="-8"/>
        </w:rPr>
        <w:t> </w:t>
      </w:r>
      <w:r>
        <w:rPr/>
        <w:t>emosi,</w:t>
      </w:r>
      <w:r>
        <w:rPr>
          <w:spacing w:val="-11"/>
        </w:rPr>
        <w:t> </w:t>
      </w:r>
      <w:r>
        <w:rPr/>
        <w:t>perilaku</w:t>
      </w:r>
      <w:r>
        <w:rPr>
          <w:spacing w:val="-11"/>
        </w:rPr>
        <w:t> </w:t>
      </w:r>
      <w:r>
        <w:rPr/>
        <w:t>dan</w:t>
      </w:r>
      <w:r>
        <w:rPr>
          <w:spacing w:val="-11"/>
        </w:rPr>
        <w:t> </w:t>
      </w:r>
      <w:r>
        <w:rPr/>
        <w:t>atau</w:t>
      </w:r>
      <w:r>
        <w:rPr>
          <w:spacing w:val="-11"/>
        </w:rPr>
        <w:t> </w:t>
      </w:r>
      <w:r>
        <w:rPr/>
        <w:t>pemikiran</w:t>
      </w:r>
      <w:r>
        <w:rPr>
          <w:spacing w:val="-11"/>
        </w:rPr>
        <w:t> </w:t>
      </w:r>
      <w:r>
        <w:rPr/>
        <w:t>(atau</w:t>
      </w:r>
      <w:r>
        <w:rPr>
          <w:spacing w:val="-11"/>
        </w:rPr>
        <w:t> </w:t>
      </w:r>
      <w:r>
        <w:rPr/>
        <w:t>kombinasi dari semuanya) yang terjadi pada individu yang dapat menimbulkan penderitaan</w:t>
      </w:r>
      <w:r>
        <w:rPr>
          <w:spacing w:val="-9"/>
        </w:rPr>
        <w:t> </w:t>
      </w:r>
      <w:r>
        <w:rPr/>
        <w:t>dan</w:t>
      </w:r>
      <w:r>
        <w:rPr>
          <w:spacing w:val="-9"/>
        </w:rPr>
        <w:t> </w:t>
      </w:r>
      <w:r>
        <w:rPr/>
        <w:t>hambatan</w:t>
      </w:r>
      <w:r>
        <w:rPr>
          <w:spacing w:val="-9"/>
        </w:rPr>
        <w:t> </w:t>
      </w:r>
      <w:r>
        <w:rPr/>
        <w:t>dalam</w:t>
      </w:r>
      <w:r>
        <w:rPr>
          <w:spacing w:val="-9"/>
        </w:rPr>
        <w:t> </w:t>
      </w:r>
      <w:r>
        <w:rPr/>
        <w:t>menjalankan</w:t>
      </w:r>
      <w:r>
        <w:rPr>
          <w:spacing w:val="-9"/>
        </w:rPr>
        <w:t> </w:t>
      </w:r>
      <w:r>
        <w:rPr/>
        <w:t>fungsi</w:t>
      </w:r>
      <w:r>
        <w:rPr>
          <w:spacing w:val="-9"/>
        </w:rPr>
        <w:t> </w:t>
      </w:r>
      <w:r>
        <w:rPr/>
        <w:t>sebagai</w:t>
      </w:r>
      <w:r>
        <w:rPr>
          <w:spacing w:val="-8"/>
        </w:rPr>
        <w:t> </w:t>
      </w:r>
      <w:r>
        <w:rPr/>
        <w:t>manusia (Utami dkk., 2022).</w:t>
      </w:r>
    </w:p>
    <w:p>
      <w:pPr>
        <w:pStyle w:val="BodyText"/>
        <w:spacing w:line="480" w:lineRule="auto"/>
        <w:ind w:left="1780" w:right="136" w:firstLine="490"/>
      </w:pPr>
      <w:r>
        <w:rPr/>
        <w:t>Konsep Gangguan Jiwa berdasarkan DSM-V Tr didefinisikan sebagai sindrom yang ditandai dengan gangguan klinis secara signifikan</w:t>
      </w:r>
      <w:r>
        <w:rPr>
          <w:spacing w:val="-12"/>
        </w:rPr>
        <w:t> </w:t>
      </w:r>
      <w:r>
        <w:rPr/>
        <w:t>dalam</w:t>
      </w:r>
      <w:r>
        <w:rPr>
          <w:spacing w:val="-12"/>
        </w:rPr>
        <w:t> </w:t>
      </w:r>
      <w:r>
        <w:rPr/>
        <w:t>kognisi,</w:t>
      </w:r>
      <w:r>
        <w:rPr>
          <w:spacing w:val="-11"/>
        </w:rPr>
        <w:t> </w:t>
      </w:r>
      <w:r>
        <w:rPr/>
        <w:t>regulasi</w:t>
      </w:r>
      <w:r>
        <w:rPr>
          <w:spacing w:val="-11"/>
        </w:rPr>
        <w:t> </w:t>
      </w:r>
      <w:r>
        <w:rPr/>
        <w:t>emosi,</w:t>
      </w:r>
      <w:r>
        <w:rPr>
          <w:spacing w:val="-12"/>
        </w:rPr>
        <w:t> </w:t>
      </w:r>
      <w:r>
        <w:rPr/>
        <w:t>atau</w:t>
      </w:r>
      <w:r>
        <w:rPr>
          <w:spacing w:val="-12"/>
        </w:rPr>
        <w:t> </w:t>
      </w:r>
      <w:r>
        <w:rPr/>
        <w:t>perilaku</w:t>
      </w:r>
      <w:r>
        <w:rPr>
          <w:spacing w:val="-12"/>
        </w:rPr>
        <w:t> </w:t>
      </w:r>
      <w:r>
        <w:rPr/>
        <w:t>seseorang</w:t>
      </w:r>
      <w:r>
        <w:rPr>
          <w:spacing w:val="-12"/>
        </w:rPr>
        <w:t> </w:t>
      </w:r>
      <w:r>
        <w:rPr/>
        <w:t>yang mencerminkan disfungsi dalam proses psikologis, biologis, atau perkembangan yang mendasari fungsi mental. Gangguan jiwa biasanya dikaitkan dengan tekanan atau ketidakmampuan dalam aktivitas</w:t>
      </w:r>
      <w:r>
        <w:rPr>
          <w:spacing w:val="-11"/>
        </w:rPr>
        <w:t> </w:t>
      </w:r>
      <w:r>
        <w:rPr/>
        <w:t>sosial,</w:t>
      </w:r>
      <w:r>
        <w:rPr>
          <w:spacing w:val="-11"/>
        </w:rPr>
        <w:t> </w:t>
      </w:r>
      <w:r>
        <w:rPr/>
        <w:t>pekerjaan,</w:t>
      </w:r>
      <w:r>
        <w:rPr>
          <w:spacing w:val="-12"/>
        </w:rPr>
        <w:t> </w:t>
      </w:r>
      <w:r>
        <w:rPr/>
        <w:t>atau</w:t>
      </w:r>
      <w:r>
        <w:rPr>
          <w:spacing w:val="-10"/>
        </w:rPr>
        <w:t> </w:t>
      </w:r>
      <w:r>
        <w:rPr/>
        <w:t>aktivitas</w:t>
      </w:r>
      <w:r>
        <w:rPr>
          <w:spacing w:val="-11"/>
        </w:rPr>
        <w:t> </w:t>
      </w:r>
      <w:r>
        <w:rPr/>
        <w:t>penting</w:t>
      </w:r>
      <w:r>
        <w:rPr>
          <w:spacing w:val="-12"/>
        </w:rPr>
        <w:t> </w:t>
      </w:r>
      <w:r>
        <w:rPr/>
        <w:t>lainnya.</w:t>
      </w:r>
      <w:r>
        <w:rPr>
          <w:spacing w:val="-9"/>
        </w:rPr>
        <w:t> </w:t>
      </w:r>
      <w:r>
        <w:rPr/>
        <w:t>sindrom</w:t>
      </w:r>
      <w:r>
        <w:rPr>
          <w:spacing w:val="-11"/>
        </w:rPr>
        <w:t> </w:t>
      </w:r>
      <w:r>
        <w:rPr/>
        <w:t>atau pola perilaku psikologis seseorang, yang secara klinis cukup bermakna,</w:t>
      </w:r>
      <w:r>
        <w:rPr>
          <w:spacing w:val="58"/>
          <w:w w:val="150"/>
        </w:rPr>
        <w:t> </w:t>
      </w:r>
      <w:r>
        <w:rPr/>
        <w:t>dan</w:t>
      </w:r>
      <w:r>
        <w:rPr>
          <w:spacing w:val="59"/>
          <w:w w:val="150"/>
        </w:rPr>
        <w:t> </w:t>
      </w:r>
      <w:r>
        <w:rPr/>
        <w:t>yang</w:t>
      </w:r>
      <w:r>
        <w:rPr>
          <w:spacing w:val="58"/>
          <w:w w:val="150"/>
        </w:rPr>
        <w:t> </w:t>
      </w:r>
      <w:r>
        <w:rPr/>
        <w:t>secara</w:t>
      </w:r>
      <w:r>
        <w:rPr>
          <w:spacing w:val="59"/>
          <w:w w:val="150"/>
        </w:rPr>
        <w:t> </w:t>
      </w:r>
      <w:r>
        <w:rPr/>
        <w:t>khas</w:t>
      </w:r>
      <w:r>
        <w:rPr>
          <w:spacing w:val="59"/>
          <w:w w:val="150"/>
        </w:rPr>
        <w:t> </w:t>
      </w:r>
      <w:r>
        <w:rPr/>
        <w:t>berkaitan</w:t>
      </w:r>
      <w:r>
        <w:rPr>
          <w:spacing w:val="59"/>
          <w:w w:val="150"/>
        </w:rPr>
        <w:t> </w:t>
      </w:r>
      <w:r>
        <w:rPr/>
        <w:t>dengan</w:t>
      </w:r>
      <w:r>
        <w:rPr>
          <w:spacing w:val="58"/>
          <w:w w:val="150"/>
        </w:rPr>
        <w:t> </w:t>
      </w:r>
      <w:r>
        <w:rPr/>
        <w:t>suatu</w:t>
      </w:r>
      <w:r>
        <w:rPr>
          <w:spacing w:val="60"/>
          <w:w w:val="150"/>
        </w:rPr>
        <w:t> </w:t>
      </w:r>
      <w:r>
        <w:rPr>
          <w:spacing w:val="-2"/>
        </w:rPr>
        <w:t>gejala</w:t>
      </w:r>
    </w:p>
    <w:p>
      <w:pPr>
        <w:pStyle w:val="BodyText"/>
        <w:spacing w:before="131"/>
        <w:jc w:val="left"/>
      </w:pPr>
    </w:p>
    <w:p>
      <w:pPr>
        <w:pStyle w:val="BodyText"/>
        <w:ind w:left="747" w:right="323"/>
        <w:jc w:val="center"/>
      </w:pPr>
      <w:r>
        <w:rPr>
          <w:spacing w:val="-5"/>
        </w:rPr>
        <w:t>16</w:t>
      </w:r>
    </w:p>
    <w:p>
      <w:pPr>
        <w:pStyle w:val="BodyText"/>
        <w:spacing w:after="0"/>
        <w:jc w:val="center"/>
        <w:sectPr>
          <w:type w:val="continuous"/>
          <w:pgSz w:w="11910" w:h="16840"/>
          <w:pgMar w:top="1920" w:bottom="280" w:left="1700" w:right="1559"/>
        </w:sectPr>
      </w:pPr>
    </w:p>
    <w:p>
      <w:pPr>
        <w:pStyle w:val="BodyText"/>
        <w:spacing w:before="53"/>
        <w:jc w:val="left"/>
      </w:pPr>
    </w:p>
    <w:p>
      <w:pPr>
        <w:spacing w:line="480" w:lineRule="auto" w:before="0"/>
        <w:ind w:left="1780" w:right="136" w:firstLine="0"/>
        <w:jc w:val="both"/>
        <w:rPr>
          <w:sz w:val="24"/>
        </w:rPr>
      </w:pPr>
      <w:r>
        <w:rPr>
          <w:sz w:val="24"/>
        </w:rPr>
        <w:t>penderitaan</w:t>
      </w:r>
      <w:r>
        <w:rPr>
          <w:spacing w:val="-9"/>
          <w:sz w:val="24"/>
        </w:rPr>
        <w:t> </w:t>
      </w:r>
      <w:r>
        <w:rPr>
          <w:sz w:val="24"/>
        </w:rPr>
        <w:t>(</w:t>
      </w:r>
      <w:r>
        <w:rPr>
          <w:i/>
          <w:sz w:val="24"/>
        </w:rPr>
        <w:t>distress</w:t>
      </w:r>
      <w:r>
        <w:rPr>
          <w:sz w:val="24"/>
        </w:rPr>
        <w:t>)</w:t>
      </w:r>
      <w:r>
        <w:rPr>
          <w:spacing w:val="-10"/>
          <w:sz w:val="24"/>
        </w:rPr>
        <w:t> </w:t>
      </w:r>
      <w:r>
        <w:rPr>
          <w:sz w:val="24"/>
        </w:rPr>
        <w:t>atau</w:t>
      </w:r>
      <w:r>
        <w:rPr>
          <w:spacing w:val="-11"/>
          <w:sz w:val="24"/>
        </w:rPr>
        <w:t> </w:t>
      </w:r>
      <w:r>
        <w:rPr>
          <w:sz w:val="24"/>
        </w:rPr>
        <w:t>henti</w:t>
      </w:r>
      <w:r>
        <w:rPr>
          <w:spacing w:val="-11"/>
          <w:sz w:val="24"/>
        </w:rPr>
        <w:t> </w:t>
      </w:r>
      <w:r>
        <w:rPr>
          <w:sz w:val="24"/>
        </w:rPr>
        <w:t>daya</w:t>
      </w:r>
      <w:r>
        <w:rPr>
          <w:spacing w:val="-10"/>
          <w:sz w:val="24"/>
        </w:rPr>
        <w:t> </w:t>
      </w:r>
      <w:r>
        <w:rPr>
          <w:sz w:val="24"/>
        </w:rPr>
        <w:t>(</w:t>
      </w:r>
      <w:r>
        <w:rPr>
          <w:i/>
          <w:sz w:val="24"/>
        </w:rPr>
        <w:t>impairment/disability</w:t>
      </w:r>
      <w:r>
        <w:rPr>
          <w:sz w:val="24"/>
        </w:rPr>
        <w:t>)</w:t>
      </w:r>
      <w:r>
        <w:rPr>
          <w:spacing w:val="-12"/>
          <w:sz w:val="24"/>
        </w:rPr>
        <w:t> </w:t>
      </w:r>
      <w:r>
        <w:rPr>
          <w:sz w:val="24"/>
        </w:rPr>
        <w:t>di</w:t>
      </w:r>
      <w:r>
        <w:rPr>
          <w:spacing w:val="-11"/>
          <w:sz w:val="24"/>
        </w:rPr>
        <w:t> </w:t>
      </w:r>
      <w:r>
        <w:rPr>
          <w:sz w:val="24"/>
        </w:rPr>
        <w:t>dalam satu atau lebih fungsi yang penting dari manusia.</w:t>
      </w:r>
    </w:p>
    <w:p>
      <w:pPr>
        <w:pStyle w:val="BodyText"/>
        <w:spacing w:line="480" w:lineRule="auto"/>
        <w:ind w:left="1780" w:right="138" w:firstLine="490"/>
      </w:pPr>
      <w:r>
        <w:rPr/>
        <w:t>UU</w:t>
      </w:r>
      <w:r>
        <w:rPr>
          <w:spacing w:val="-15"/>
        </w:rPr>
        <w:t> </w:t>
      </w:r>
      <w:r>
        <w:rPr/>
        <w:t>Kesehatan</w:t>
      </w:r>
      <w:r>
        <w:rPr>
          <w:spacing w:val="-15"/>
        </w:rPr>
        <w:t> </w:t>
      </w:r>
      <w:r>
        <w:rPr/>
        <w:t>Jiwa</w:t>
      </w:r>
      <w:r>
        <w:rPr>
          <w:spacing w:val="-15"/>
        </w:rPr>
        <w:t> </w:t>
      </w:r>
      <w:r>
        <w:rPr/>
        <w:t>No.</w:t>
      </w:r>
      <w:r>
        <w:rPr>
          <w:spacing w:val="-15"/>
        </w:rPr>
        <w:t> </w:t>
      </w:r>
      <w:r>
        <w:rPr/>
        <w:t>18</w:t>
      </w:r>
      <w:r>
        <w:rPr>
          <w:spacing w:val="-15"/>
        </w:rPr>
        <w:t> </w:t>
      </w:r>
      <w:r>
        <w:rPr/>
        <w:t>tahun</w:t>
      </w:r>
      <w:r>
        <w:rPr>
          <w:spacing w:val="-15"/>
        </w:rPr>
        <w:t> </w:t>
      </w:r>
      <w:r>
        <w:rPr/>
        <w:t>2014,</w:t>
      </w:r>
      <w:r>
        <w:rPr>
          <w:spacing w:val="-15"/>
        </w:rPr>
        <w:t> </w:t>
      </w:r>
      <w:r>
        <w:rPr/>
        <w:t>menjelaskan</w:t>
      </w:r>
      <w:r>
        <w:rPr>
          <w:spacing w:val="-15"/>
        </w:rPr>
        <w:t> </w:t>
      </w:r>
      <w:r>
        <w:rPr/>
        <w:t>bahwa</w:t>
      </w:r>
      <w:r>
        <w:rPr>
          <w:spacing w:val="-15"/>
        </w:rPr>
        <w:t> </w:t>
      </w:r>
      <w:r>
        <w:rPr/>
        <w:t>orang dengan gangguan jiwa (ODGJ) merupakan seorang yang mengalami gangguan dalam pikiran, perilaku, dan perasaan yang termanifestasi dalam bentuk sekumpulan gejala dan/atau perubahan perilaku yang bermakna,</w:t>
      </w:r>
      <w:r>
        <w:rPr>
          <w:spacing w:val="-1"/>
        </w:rPr>
        <w:t> </w:t>
      </w:r>
      <w:r>
        <w:rPr/>
        <w:t>serta</w:t>
      </w:r>
      <w:r>
        <w:rPr>
          <w:spacing w:val="-2"/>
        </w:rPr>
        <w:t> </w:t>
      </w:r>
      <w:r>
        <w:rPr/>
        <w:t>dapat</w:t>
      </w:r>
      <w:r>
        <w:rPr>
          <w:spacing w:val="-1"/>
        </w:rPr>
        <w:t> </w:t>
      </w:r>
      <w:r>
        <w:rPr/>
        <w:t>menimbulkan</w:t>
      </w:r>
      <w:r>
        <w:rPr>
          <w:spacing w:val="-3"/>
        </w:rPr>
        <w:t> </w:t>
      </w:r>
      <w:r>
        <w:rPr/>
        <w:t>penderitaan</w:t>
      </w:r>
      <w:r>
        <w:rPr>
          <w:spacing w:val="-1"/>
        </w:rPr>
        <w:t> </w:t>
      </w:r>
      <w:r>
        <w:rPr/>
        <w:t>dan</w:t>
      </w:r>
      <w:r>
        <w:rPr>
          <w:spacing w:val="-3"/>
        </w:rPr>
        <w:t> </w:t>
      </w:r>
      <w:r>
        <w:rPr/>
        <w:t>hambatan</w:t>
      </w:r>
      <w:r>
        <w:rPr>
          <w:spacing w:val="-1"/>
        </w:rPr>
        <w:t> </w:t>
      </w:r>
      <w:r>
        <w:rPr/>
        <w:t>dalam menjalankan</w:t>
      </w:r>
      <w:r>
        <w:rPr>
          <w:spacing w:val="-1"/>
        </w:rPr>
        <w:t> </w:t>
      </w:r>
      <w:r>
        <w:rPr/>
        <w:t>fungsi</w:t>
      </w:r>
      <w:r>
        <w:rPr>
          <w:spacing w:val="-3"/>
        </w:rPr>
        <w:t> </w:t>
      </w:r>
      <w:r>
        <w:rPr/>
        <w:t>orang</w:t>
      </w:r>
      <w:r>
        <w:rPr>
          <w:spacing w:val="-3"/>
        </w:rPr>
        <w:t> </w:t>
      </w:r>
      <w:r>
        <w:rPr/>
        <w:t>sebagai</w:t>
      </w:r>
      <w:r>
        <w:rPr>
          <w:spacing w:val="-3"/>
        </w:rPr>
        <w:t> </w:t>
      </w:r>
      <w:r>
        <w:rPr/>
        <w:t>manusia.</w:t>
      </w:r>
      <w:r>
        <w:rPr>
          <w:spacing w:val="-3"/>
        </w:rPr>
        <w:t> </w:t>
      </w:r>
      <w:r>
        <w:rPr/>
        <w:t>Orang</w:t>
      </w:r>
      <w:r>
        <w:rPr>
          <w:spacing w:val="-3"/>
        </w:rPr>
        <w:t> </w:t>
      </w:r>
      <w:r>
        <w:rPr/>
        <w:t>Dengan</w:t>
      </w:r>
      <w:r>
        <w:rPr>
          <w:spacing w:val="-1"/>
        </w:rPr>
        <w:t> </w:t>
      </w:r>
      <w:r>
        <w:rPr/>
        <w:t>Gangguan Jiwa (ODGJ) adalah seseorang yang secara klinis memiliki pola perilaku</w:t>
      </w:r>
      <w:r>
        <w:rPr>
          <w:spacing w:val="-7"/>
        </w:rPr>
        <w:t> </w:t>
      </w:r>
      <w:r>
        <w:rPr/>
        <w:t>yang</w:t>
      </w:r>
      <w:r>
        <w:rPr>
          <w:spacing w:val="-7"/>
        </w:rPr>
        <w:t> </w:t>
      </w:r>
      <w:r>
        <w:rPr/>
        <w:t>kaitannya</w:t>
      </w:r>
      <w:r>
        <w:rPr>
          <w:spacing w:val="-6"/>
        </w:rPr>
        <w:t> </w:t>
      </w:r>
      <w:r>
        <w:rPr/>
        <w:t>dengan</w:t>
      </w:r>
      <w:r>
        <w:rPr>
          <w:spacing w:val="-6"/>
        </w:rPr>
        <w:t> </w:t>
      </w:r>
      <w:r>
        <w:rPr>
          <w:i/>
        </w:rPr>
        <w:t>distress</w:t>
      </w:r>
      <w:r>
        <w:rPr>
          <w:i/>
          <w:spacing w:val="-7"/>
        </w:rPr>
        <w:t> </w:t>
      </w:r>
      <w:r>
        <w:rPr/>
        <w:t>sehingga</w:t>
      </w:r>
      <w:r>
        <w:rPr>
          <w:spacing w:val="-6"/>
        </w:rPr>
        <w:t> </w:t>
      </w:r>
      <w:r>
        <w:rPr/>
        <w:t>dapat</w:t>
      </w:r>
      <w:r>
        <w:rPr>
          <w:spacing w:val="-7"/>
        </w:rPr>
        <w:t> </w:t>
      </w:r>
      <w:r>
        <w:rPr/>
        <w:t>menyebabkan gangguan terhadap fungsi kehidupan manusia </w:t>
      </w:r>
      <w:r>
        <w:rPr>
          <w:rFonts w:ascii="Calibri"/>
        </w:rPr>
        <w:t>(Muryani &amp; Sri, 2019)</w:t>
      </w:r>
      <w:r>
        <w:rPr/>
        <w:t>.</w:t>
      </w:r>
    </w:p>
    <w:p>
      <w:pPr>
        <w:pStyle w:val="BodyText"/>
        <w:spacing w:line="480" w:lineRule="auto" w:before="1"/>
        <w:ind w:left="1780" w:right="136" w:firstLine="490"/>
      </w:pPr>
      <w:r>
        <w:rPr/>
        <w:t>Berdasarkan beberapa definisi mengenai gangguan jiwa yang telah dipaparkan diatas, maka dapat ditarik suatu kesimpulan bahwa gangguan</w:t>
      </w:r>
      <w:r>
        <w:rPr>
          <w:spacing w:val="-13"/>
        </w:rPr>
        <w:t> </w:t>
      </w:r>
      <w:r>
        <w:rPr/>
        <w:t>jiwa</w:t>
      </w:r>
      <w:r>
        <w:rPr>
          <w:spacing w:val="-12"/>
        </w:rPr>
        <w:t> </w:t>
      </w:r>
      <w:r>
        <w:rPr/>
        <w:t>adalah</w:t>
      </w:r>
      <w:r>
        <w:rPr>
          <w:spacing w:val="-14"/>
        </w:rPr>
        <w:t> </w:t>
      </w:r>
      <w:r>
        <w:rPr/>
        <w:t>kelainan</w:t>
      </w:r>
      <w:r>
        <w:rPr>
          <w:spacing w:val="-14"/>
        </w:rPr>
        <w:t> </w:t>
      </w:r>
      <w:r>
        <w:rPr/>
        <w:t>yang</w:t>
      </w:r>
      <w:r>
        <w:rPr>
          <w:spacing w:val="-11"/>
        </w:rPr>
        <w:t> </w:t>
      </w:r>
      <w:r>
        <w:rPr/>
        <w:t>terjadi</w:t>
      </w:r>
      <w:r>
        <w:rPr>
          <w:spacing w:val="-13"/>
        </w:rPr>
        <w:t> </w:t>
      </w:r>
      <w:r>
        <w:rPr/>
        <w:t>pada</w:t>
      </w:r>
      <w:r>
        <w:rPr>
          <w:spacing w:val="-14"/>
        </w:rPr>
        <w:t> </w:t>
      </w:r>
      <w:r>
        <w:rPr/>
        <w:t>fisik</w:t>
      </w:r>
      <w:r>
        <w:rPr>
          <w:spacing w:val="-12"/>
        </w:rPr>
        <w:t> </w:t>
      </w:r>
      <w:r>
        <w:rPr/>
        <w:t>dan</w:t>
      </w:r>
      <w:r>
        <w:rPr>
          <w:spacing w:val="-10"/>
        </w:rPr>
        <w:t> </w:t>
      </w:r>
      <w:r>
        <w:rPr/>
        <w:t>mental</w:t>
      </w:r>
      <w:r>
        <w:rPr>
          <w:spacing w:val="-10"/>
        </w:rPr>
        <w:t> </w:t>
      </w:r>
      <w:r>
        <w:rPr/>
        <w:t>yang mengakibatkan adanya perubahan fungsi mental seseorang dan gangguan kemampuan individu tersebut dalam melakukan peran sosial. Gangguan jiwa terjadi apabila seseorang tidak mampu mengatasi masalah, kebutuhan hidup yang tidak terpenuhi, dan banyaknya tekanan yang dihadapi.</w:t>
      </w:r>
    </w:p>
    <w:p>
      <w:pPr>
        <w:pStyle w:val="Heading1"/>
        <w:numPr>
          <w:ilvl w:val="2"/>
          <w:numId w:val="1"/>
        </w:numPr>
        <w:tabs>
          <w:tab w:pos="1778" w:val="left" w:leader="none"/>
        </w:tabs>
        <w:spacing w:line="240" w:lineRule="auto" w:before="1" w:after="0"/>
        <w:ind w:left="1778" w:right="0" w:hanging="358"/>
        <w:jc w:val="both"/>
      </w:pPr>
      <w:r>
        <w:rPr/>
        <w:t>Tanda</w:t>
      </w:r>
      <w:r>
        <w:rPr>
          <w:spacing w:val="-11"/>
        </w:rPr>
        <w:t> </w:t>
      </w:r>
      <w:r>
        <w:rPr/>
        <w:t>dan</w:t>
      </w:r>
      <w:r>
        <w:rPr>
          <w:spacing w:val="-6"/>
        </w:rPr>
        <w:t> </w:t>
      </w:r>
      <w:r>
        <w:rPr/>
        <w:t>Gejala</w:t>
      </w:r>
      <w:r>
        <w:rPr>
          <w:spacing w:val="-8"/>
        </w:rPr>
        <w:t> </w:t>
      </w:r>
      <w:r>
        <w:rPr/>
        <w:t>Gangguan</w:t>
      </w:r>
      <w:r>
        <w:rPr>
          <w:spacing w:val="-7"/>
        </w:rPr>
        <w:t> </w:t>
      </w:r>
      <w:r>
        <w:rPr>
          <w:spacing w:val="-4"/>
        </w:rPr>
        <w:t>Jiwa</w:t>
      </w:r>
    </w:p>
    <w:p>
      <w:pPr>
        <w:pStyle w:val="BodyText"/>
        <w:jc w:val="left"/>
        <w:rPr>
          <w:b/>
        </w:rPr>
      </w:pPr>
    </w:p>
    <w:p>
      <w:pPr>
        <w:pStyle w:val="BodyText"/>
        <w:spacing w:line="480" w:lineRule="auto"/>
        <w:ind w:left="1701" w:right="141" w:firstLine="569"/>
      </w:pPr>
      <w:r>
        <w:rPr/>
        <w:t>Terdapat beberapa tanda dan gejala tertentu yang sering ditunjukkan oleh Orang Dengan Gangguan Jiwa (ODGJ). Tanda dan gejala</w:t>
      </w:r>
      <w:r>
        <w:rPr>
          <w:spacing w:val="-5"/>
        </w:rPr>
        <w:t> </w:t>
      </w:r>
      <w:r>
        <w:rPr/>
        <w:t>gangguan</w:t>
      </w:r>
      <w:r>
        <w:rPr>
          <w:spacing w:val="-3"/>
        </w:rPr>
        <w:t> </w:t>
      </w:r>
      <w:r>
        <w:rPr/>
        <w:t>jiwa</w:t>
      </w:r>
      <w:r>
        <w:rPr>
          <w:spacing w:val="-4"/>
        </w:rPr>
        <w:t> </w:t>
      </w:r>
      <w:r>
        <w:rPr/>
        <w:t>ini dapat</w:t>
      </w:r>
      <w:r>
        <w:rPr>
          <w:spacing w:val="-3"/>
        </w:rPr>
        <w:t> </w:t>
      </w:r>
      <w:r>
        <w:rPr/>
        <w:t>dikelompokkan</w:t>
      </w:r>
      <w:r>
        <w:rPr>
          <w:spacing w:val="-3"/>
        </w:rPr>
        <w:t> </w:t>
      </w:r>
      <w:r>
        <w:rPr/>
        <w:t>menjadi</w:t>
      </w:r>
      <w:r>
        <w:rPr>
          <w:spacing w:val="-3"/>
        </w:rPr>
        <w:t> </w:t>
      </w:r>
      <w:r>
        <w:rPr/>
        <w:t>tiga</w:t>
      </w:r>
      <w:r>
        <w:rPr>
          <w:spacing w:val="-4"/>
        </w:rPr>
        <w:t> </w:t>
      </w:r>
      <w:r>
        <w:rPr>
          <w:spacing w:val="-2"/>
        </w:rPr>
        <w:t>kelompok,</w:t>
      </w:r>
    </w:p>
    <w:p>
      <w:pPr>
        <w:pStyle w:val="BodyText"/>
        <w:spacing w:after="0" w:line="480" w:lineRule="auto"/>
        <w:sectPr>
          <w:headerReference w:type="default" r:id="rId5"/>
          <w:pgSz w:w="11910" w:h="16840"/>
          <w:pgMar w:header="717" w:footer="0" w:top="1920" w:bottom="280" w:left="1700" w:right="1559"/>
          <w:pgNumType w:start="17"/>
        </w:sectPr>
      </w:pPr>
    </w:p>
    <w:p>
      <w:pPr>
        <w:pStyle w:val="BodyText"/>
        <w:spacing w:before="53"/>
        <w:jc w:val="left"/>
      </w:pPr>
    </w:p>
    <w:p>
      <w:pPr>
        <w:pStyle w:val="BodyText"/>
        <w:spacing w:line="480" w:lineRule="auto"/>
        <w:ind w:left="1701" w:right="141"/>
      </w:pPr>
      <w:r>
        <w:rPr/>
        <w:t>yaitu</w:t>
      </w:r>
      <w:r>
        <w:rPr>
          <w:spacing w:val="-15"/>
        </w:rPr>
        <w:t> </w:t>
      </w:r>
      <w:r>
        <w:rPr/>
        <w:t>gangguan</w:t>
      </w:r>
      <w:r>
        <w:rPr>
          <w:spacing w:val="-15"/>
        </w:rPr>
        <w:t> </w:t>
      </w:r>
      <w:r>
        <w:rPr/>
        <w:t>fungsi</w:t>
      </w:r>
      <w:r>
        <w:rPr>
          <w:spacing w:val="-15"/>
        </w:rPr>
        <w:t> </w:t>
      </w:r>
      <w:r>
        <w:rPr/>
        <w:t>kognitif,</w:t>
      </w:r>
      <w:r>
        <w:rPr>
          <w:spacing w:val="-15"/>
        </w:rPr>
        <w:t> </w:t>
      </w:r>
      <w:r>
        <w:rPr/>
        <w:t>gangguan</w:t>
      </w:r>
      <w:r>
        <w:rPr>
          <w:spacing w:val="-15"/>
        </w:rPr>
        <w:t> </w:t>
      </w:r>
      <w:r>
        <w:rPr/>
        <w:t>fungsi</w:t>
      </w:r>
      <w:r>
        <w:rPr>
          <w:spacing w:val="-15"/>
        </w:rPr>
        <w:t> </w:t>
      </w:r>
      <w:r>
        <w:rPr/>
        <w:t>afektif,</w:t>
      </w:r>
      <w:r>
        <w:rPr>
          <w:spacing w:val="-15"/>
        </w:rPr>
        <w:t> </w:t>
      </w:r>
      <w:r>
        <w:rPr/>
        <w:t>serta</w:t>
      </w:r>
      <w:r>
        <w:rPr>
          <w:spacing w:val="-15"/>
        </w:rPr>
        <w:t> </w:t>
      </w:r>
      <w:r>
        <w:rPr/>
        <w:t>gangguan fungsi</w:t>
      </w:r>
      <w:r>
        <w:rPr>
          <w:spacing w:val="-1"/>
        </w:rPr>
        <w:t> </w:t>
      </w:r>
      <w:r>
        <w:rPr/>
        <w:t>psikomotor (Yosep,</w:t>
      </w:r>
      <w:r>
        <w:rPr>
          <w:spacing w:val="-1"/>
        </w:rPr>
        <w:t> </w:t>
      </w:r>
      <w:r>
        <w:rPr/>
        <w:t>2010).</w:t>
      </w:r>
      <w:r>
        <w:rPr>
          <w:spacing w:val="-10"/>
        </w:rPr>
        <w:t> </w:t>
      </w:r>
      <w:r>
        <w:rPr/>
        <w:t>Yosep (2010) mengutarakan</w:t>
      </w:r>
      <w:r>
        <w:rPr>
          <w:spacing w:val="-1"/>
        </w:rPr>
        <w:t> </w:t>
      </w:r>
      <w:r>
        <w:rPr/>
        <w:t>berikut tanda dan gejala yang terlihat dari Orang Dengan Gangguan Jiwa (ODGJ) tersebut:</w:t>
      </w:r>
    </w:p>
    <w:p>
      <w:pPr>
        <w:pStyle w:val="ListParagraph"/>
        <w:numPr>
          <w:ilvl w:val="3"/>
          <w:numId w:val="1"/>
        </w:numPr>
        <w:tabs>
          <w:tab w:pos="2727" w:val="left" w:leader="none"/>
        </w:tabs>
        <w:spacing w:line="240" w:lineRule="auto" w:before="0" w:after="0"/>
        <w:ind w:left="2727" w:right="0" w:hanging="457"/>
        <w:jc w:val="both"/>
        <w:rPr>
          <w:sz w:val="24"/>
        </w:rPr>
      </w:pPr>
      <w:r>
        <w:rPr>
          <w:sz w:val="24"/>
        </w:rPr>
        <w:t>Gangguan</w:t>
      </w:r>
      <w:r>
        <w:rPr>
          <w:spacing w:val="-3"/>
          <w:sz w:val="24"/>
        </w:rPr>
        <w:t> </w:t>
      </w:r>
      <w:r>
        <w:rPr>
          <w:spacing w:val="-2"/>
          <w:sz w:val="24"/>
        </w:rPr>
        <w:t>kognisi</w:t>
      </w:r>
    </w:p>
    <w:p>
      <w:pPr>
        <w:pStyle w:val="BodyText"/>
        <w:spacing w:before="1"/>
        <w:jc w:val="left"/>
      </w:pPr>
    </w:p>
    <w:p>
      <w:pPr>
        <w:pStyle w:val="BodyText"/>
        <w:spacing w:line="480" w:lineRule="auto"/>
        <w:ind w:left="2837" w:right="139" w:firstLine="566"/>
      </w:pPr>
      <w:r>
        <w:rPr/>
        <w:t>Merasa mendengar atau melihat sesuatu misalnya menyuruh membunuh, melempar sesuatu, menyakiti </w:t>
      </w:r>
      <w:r>
        <w:rPr/>
        <w:t>diri, padahal orang di sekitarnya</w:t>
      </w:r>
      <w:r>
        <w:rPr>
          <w:spacing w:val="-1"/>
        </w:rPr>
        <w:t> </w:t>
      </w:r>
      <w:r>
        <w:rPr/>
        <w:t>tidak mendengarnya</w:t>
      </w:r>
      <w:r>
        <w:rPr>
          <w:spacing w:val="-1"/>
        </w:rPr>
        <w:t> </w:t>
      </w:r>
      <w:r>
        <w:rPr/>
        <w:t>dan suara tersebut</w:t>
      </w:r>
      <w:r>
        <w:rPr>
          <w:spacing w:val="-2"/>
        </w:rPr>
        <w:t> </w:t>
      </w:r>
      <w:r>
        <w:rPr/>
        <w:t>sebenarnya</w:t>
      </w:r>
      <w:r>
        <w:rPr>
          <w:spacing w:val="-3"/>
        </w:rPr>
        <w:t> </w:t>
      </w:r>
      <w:r>
        <w:rPr/>
        <w:t>hanya</w:t>
      </w:r>
      <w:r>
        <w:rPr>
          <w:spacing w:val="-3"/>
        </w:rPr>
        <w:t> </w:t>
      </w:r>
      <w:r>
        <w:rPr/>
        <w:t>muncul</w:t>
      </w:r>
      <w:r>
        <w:rPr>
          <w:spacing w:val="-2"/>
        </w:rPr>
        <w:t> </w:t>
      </w:r>
      <w:r>
        <w:rPr/>
        <w:t>dari</w:t>
      </w:r>
      <w:r>
        <w:rPr>
          <w:spacing w:val="-3"/>
        </w:rPr>
        <w:t> </w:t>
      </w:r>
      <w:r>
        <w:rPr/>
        <w:t>dalam</w:t>
      </w:r>
      <w:r>
        <w:rPr>
          <w:spacing w:val="-2"/>
        </w:rPr>
        <w:t> </w:t>
      </w:r>
      <w:r>
        <w:rPr/>
        <w:t>diri individu sebagai bentuk kecemasan yang sangat berat yang dia rasakan. Hal ini sering disebut dengan halusinasi/waham.</w:t>
      </w:r>
    </w:p>
    <w:p>
      <w:pPr>
        <w:pStyle w:val="ListParagraph"/>
        <w:numPr>
          <w:ilvl w:val="3"/>
          <w:numId w:val="1"/>
        </w:numPr>
        <w:tabs>
          <w:tab w:pos="2727" w:val="left" w:leader="none"/>
        </w:tabs>
        <w:spacing w:line="240" w:lineRule="auto" w:before="0" w:after="0"/>
        <w:ind w:left="2727" w:right="0" w:hanging="457"/>
        <w:jc w:val="both"/>
        <w:rPr>
          <w:sz w:val="24"/>
        </w:rPr>
      </w:pPr>
      <w:r>
        <w:rPr>
          <w:sz w:val="24"/>
        </w:rPr>
        <w:t>Ketegangan</w:t>
      </w:r>
      <w:r>
        <w:rPr>
          <w:spacing w:val="-5"/>
          <w:sz w:val="24"/>
        </w:rPr>
        <w:t> </w:t>
      </w:r>
      <w:r>
        <w:rPr>
          <w:spacing w:val="-2"/>
          <w:sz w:val="24"/>
        </w:rPr>
        <w:t>(</w:t>
      </w:r>
      <w:r>
        <w:rPr>
          <w:i/>
          <w:spacing w:val="-2"/>
          <w:sz w:val="24"/>
        </w:rPr>
        <w:t>Tension)</w:t>
      </w:r>
    </w:p>
    <w:p>
      <w:pPr>
        <w:pStyle w:val="BodyText"/>
        <w:jc w:val="left"/>
        <w:rPr>
          <w:i/>
        </w:rPr>
      </w:pPr>
    </w:p>
    <w:p>
      <w:pPr>
        <w:pStyle w:val="BodyText"/>
        <w:spacing w:line="480" w:lineRule="auto"/>
        <w:ind w:left="2837" w:right="141" w:firstLine="566"/>
      </w:pPr>
      <w:r>
        <w:rPr/>
        <w:t>Munculnya perasaan cemas yang berlebihan, putus asa, murung, gelisah, takut, serta pikiran-pikiran yang </w:t>
      </w:r>
      <w:r>
        <w:rPr>
          <w:spacing w:val="-2"/>
        </w:rPr>
        <w:t>buruk.</w:t>
      </w:r>
    </w:p>
    <w:p>
      <w:pPr>
        <w:pStyle w:val="ListParagraph"/>
        <w:numPr>
          <w:ilvl w:val="3"/>
          <w:numId w:val="1"/>
        </w:numPr>
        <w:tabs>
          <w:tab w:pos="2727" w:val="left" w:leader="none"/>
        </w:tabs>
        <w:spacing w:line="240" w:lineRule="auto" w:before="1" w:after="0"/>
        <w:ind w:left="2727" w:right="0" w:hanging="457"/>
        <w:jc w:val="both"/>
        <w:rPr>
          <w:sz w:val="24"/>
        </w:rPr>
      </w:pPr>
      <w:r>
        <w:rPr>
          <w:sz w:val="24"/>
        </w:rPr>
        <w:t>Gangguan</w:t>
      </w:r>
      <w:r>
        <w:rPr>
          <w:spacing w:val="-3"/>
          <w:sz w:val="24"/>
        </w:rPr>
        <w:t> </w:t>
      </w:r>
      <w:r>
        <w:rPr>
          <w:spacing w:val="-2"/>
          <w:sz w:val="24"/>
        </w:rPr>
        <w:t>emosi</w:t>
      </w:r>
    </w:p>
    <w:p>
      <w:pPr>
        <w:pStyle w:val="BodyText"/>
        <w:spacing w:line="480" w:lineRule="auto" w:before="276"/>
        <w:ind w:left="2837" w:right="139" w:firstLine="566"/>
      </w:pPr>
      <w:r>
        <w:rPr/>
        <w:t>Ketidakmampuan atau kesulitan dalam emosional individu.</w:t>
      </w:r>
      <w:r>
        <w:rPr>
          <w:spacing w:val="-11"/>
        </w:rPr>
        <w:t> </w:t>
      </w:r>
      <w:r>
        <w:rPr/>
        <w:t>Individu</w:t>
      </w:r>
      <w:r>
        <w:rPr>
          <w:spacing w:val="-11"/>
        </w:rPr>
        <w:t> </w:t>
      </w:r>
      <w:r>
        <w:rPr/>
        <w:t>biasanya</w:t>
      </w:r>
      <w:r>
        <w:rPr>
          <w:spacing w:val="-12"/>
        </w:rPr>
        <w:t> </w:t>
      </w:r>
      <w:r>
        <w:rPr/>
        <w:t>merasa</w:t>
      </w:r>
      <w:r>
        <w:rPr>
          <w:spacing w:val="-12"/>
        </w:rPr>
        <w:t> </w:t>
      </w:r>
      <w:r>
        <w:rPr/>
        <w:t>senang</w:t>
      </w:r>
      <w:r>
        <w:rPr>
          <w:spacing w:val="-11"/>
        </w:rPr>
        <w:t> </w:t>
      </w:r>
      <w:r>
        <w:rPr/>
        <w:t>yang</w:t>
      </w:r>
      <w:r>
        <w:rPr>
          <w:spacing w:val="-11"/>
        </w:rPr>
        <w:t> </w:t>
      </w:r>
      <w:r>
        <w:rPr/>
        <w:t>berlebihan namun</w:t>
      </w:r>
      <w:r>
        <w:rPr>
          <w:spacing w:val="-13"/>
        </w:rPr>
        <w:t> </w:t>
      </w:r>
      <w:r>
        <w:rPr/>
        <w:t>beberapa</w:t>
      </w:r>
      <w:r>
        <w:rPr>
          <w:spacing w:val="-14"/>
        </w:rPr>
        <w:t> </w:t>
      </w:r>
      <w:r>
        <w:rPr/>
        <w:t>menit</w:t>
      </w:r>
      <w:r>
        <w:rPr>
          <w:spacing w:val="-13"/>
        </w:rPr>
        <w:t> </w:t>
      </w:r>
      <w:r>
        <w:rPr/>
        <w:t>kemudian</w:t>
      </w:r>
      <w:r>
        <w:rPr>
          <w:spacing w:val="-13"/>
        </w:rPr>
        <w:t> </w:t>
      </w:r>
      <w:r>
        <w:rPr/>
        <w:t>pasien</w:t>
      </w:r>
      <w:r>
        <w:rPr>
          <w:spacing w:val="-13"/>
        </w:rPr>
        <w:t> </w:t>
      </w:r>
      <w:r>
        <w:rPr/>
        <w:t>bisa</w:t>
      </w:r>
      <w:r>
        <w:rPr>
          <w:spacing w:val="-13"/>
        </w:rPr>
        <w:t> </w:t>
      </w:r>
      <w:r>
        <w:rPr/>
        <w:t>merasa</w:t>
      </w:r>
      <w:r>
        <w:rPr>
          <w:spacing w:val="-13"/>
        </w:rPr>
        <w:t> </w:t>
      </w:r>
      <w:r>
        <w:rPr/>
        <w:t>sangat sedih, menangis dan tak berdaya sampai ada keinginan untuk bunuh diri. Selain itu seperti kecemasan, ketakutan, depresi, kesedihan kronis, euforia, labil, dan disforia.</w:t>
      </w:r>
    </w:p>
    <w:p>
      <w:pPr>
        <w:pStyle w:val="ListParagraph"/>
        <w:numPr>
          <w:ilvl w:val="3"/>
          <w:numId w:val="1"/>
        </w:numPr>
        <w:tabs>
          <w:tab w:pos="2727" w:val="left" w:leader="none"/>
        </w:tabs>
        <w:spacing w:line="240" w:lineRule="auto" w:before="0" w:after="0"/>
        <w:ind w:left="2727" w:right="0" w:hanging="457"/>
        <w:jc w:val="both"/>
        <w:rPr>
          <w:sz w:val="24"/>
        </w:rPr>
      </w:pPr>
      <w:r>
        <w:rPr>
          <w:sz w:val="24"/>
        </w:rPr>
        <w:t>Gangguan</w:t>
      </w:r>
      <w:r>
        <w:rPr>
          <w:spacing w:val="-3"/>
          <w:sz w:val="24"/>
        </w:rPr>
        <w:t> </w:t>
      </w:r>
      <w:r>
        <w:rPr>
          <w:spacing w:val="-2"/>
          <w:sz w:val="24"/>
        </w:rPr>
        <w:t>psikomotor</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837" w:right="140" w:firstLine="566"/>
      </w:pPr>
      <w:r>
        <w:rPr/>
        <w:t>Ketidakmampuan atau ketidaksesuaian yang terjadi pada gerakan bagian tubuh akibat kondisi mental individu. Tanda dan gejala gangguan fungsi psikomotor </w:t>
      </w:r>
      <w:r>
        <w:rPr/>
        <w:t>contohnya adalah</w:t>
      </w:r>
      <w:r>
        <w:rPr>
          <w:spacing w:val="-15"/>
        </w:rPr>
        <w:t> </w:t>
      </w:r>
      <w:r>
        <w:rPr/>
        <w:t>stupor</w:t>
      </w:r>
      <w:r>
        <w:rPr>
          <w:spacing w:val="-15"/>
        </w:rPr>
        <w:t> </w:t>
      </w:r>
      <w:r>
        <w:rPr/>
        <w:t>katatonia</w:t>
      </w:r>
      <w:r>
        <w:rPr>
          <w:spacing w:val="-15"/>
        </w:rPr>
        <w:t> </w:t>
      </w:r>
      <w:r>
        <w:rPr/>
        <w:t>(penurunan</w:t>
      </w:r>
      <w:r>
        <w:rPr>
          <w:spacing w:val="-15"/>
        </w:rPr>
        <w:t> </w:t>
      </w:r>
      <w:r>
        <w:rPr/>
        <w:t>yang</w:t>
      </w:r>
      <w:r>
        <w:rPr>
          <w:spacing w:val="-15"/>
        </w:rPr>
        <w:t> </w:t>
      </w:r>
      <w:r>
        <w:rPr/>
        <w:t>sangat</w:t>
      </w:r>
      <w:r>
        <w:rPr>
          <w:spacing w:val="-15"/>
        </w:rPr>
        <w:t> </w:t>
      </w:r>
      <w:r>
        <w:rPr/>
        <w:t>berat</w:t>
      </w:r>
      <w:r>
        <w:rPr>
          <w:spacing w:val="-15"/>
        </w:rPr>
        <w:t> </w:t>
      </w:r>
      <w:r>
        <w:rPr/>
        <w:t>dalam beraktivitas, tubuh seperti patung, terutama pada skizofrenia katatatonik), melakukan gerakan gerakan yang aneh seperti meloncat-loncat, berjalan maju mundur serta menentang apa yang disuruh.</w:t>
      </w:r>
    </w:p>
    <w:p>
      <w:pPr>
        <w:pStyle w:val="ListParagraph"/>
        <w:numPr>
          <w:ilvl w:val="3"/>
          <w:numId w:val="1"/>
        </w:numPr>
        <w:tabs>
          <w:tab w:pos="2727" w:val="left" w:leader="none"/>
        </w:tabs>
        <w:spacing w:line="240" w:lineRule="auto" w:before="1" w:after="0"/>
        <w:ind w:left="2727" w:right="0" w:hanging="457"/>
        <w:jc w:val="both"/>
        <w:rPr>
          <w:sz w:val="24"/>
        </w:rPr>
      </w:pPr>
      <w:r>
        <w:rPr>
          <w:sz w:val="24"/>
        </w:rPr>
        <w:t>Gangguan</w:t>
      </w:r>
      <w:r>
        <w:rPr>
          <w:spacing w:val="-3"/>
          <w:sz w:val="24"/>
        </w:rPr>
        <w:t> </w:t>
      </w:r>
      <w:r>
        <w:rPr>
          <w:spacing w:val="-2"/>
          <w:sz w:val="24"/>
        </w:rPr>
        <w:t>kemauan</w:t>
      </w:r>
    </w:p>
    <w:p>
      <w:pPr>
        <w:pStyle w:val="BodyText"/>
        <w:jc w:val="left"/>
      </w:pPr>
    </w:p>
    <w:p>
      <w:pPr>
        <w:pStyle w:val="BodyText"/>
        <w:spacing w:line="480" w:lineRule="auto"/>
        <w:ind w:left="2837" w:right="138" w:firstLine="566"/>
      </w:pPr>
      <w:r>
        <w:rPr/>
        <w:t>Individu tidak memiliki kemauan serta sulit untuk membuat keputusan atau memulai tingkah laku. Misalnya susah sekali bangun pagi, mandi, merawat diri sendiri sehingga terlihat kotor, bau dan acak-acakan.</w:t>
      </w:r>
    </w:p>
    <w:p>
      <w:pPr>
        <w:pStyle w:val="BodyText"/>
        <w:spacing w:line="480" w:lineRule="auto"/>
        <w:ind w:left="1701" w:right="140" w:firstLine="569"/>
      </w:pPr>
      <w:r>
        <w:rPr/>
        <w:t>Berdasarkan uraian diatas maka dapat disimpulkan bahwa tanda dan gejala gangguan jiwa dapat berupa gangguan kognisi yang dapat berupa</w:t>
      </w:r>
      <w:r>
        <w:rPr>
          <w:spacing w:val="-12"/>
        </w:rPr>
        <w:t> </w:t>
      </w:r>
      <w:r>
        <w:rPr/>
        <w:t>waham/halusinasi,</w:t>
      </w:r>
      <w:r>
        <w:rPr>
          <w:spacing w:val="-10"/>
        </w:rPr>
        <w:t> </w:t>
      </w:r>
      <w:r>
        <w:rPr/>
        <w:t>ketegangan</w:t>
      </w:r>
      <w:r>
        <w:rPr>
          <w:spacing w:val="-8"/>
        </w:rPr>
        <w:t> </w:t>
      </w:r>
      <w:r>
        <w:rPr>
          <w:i/>
        </w:rPr>
        <w:t>(tension)</w:t>
      </w:r>
      <w:r>
        <w:rPr>
          <w:i/>
          <w:spacing w:val="-11"/>
        </w:rPr>
        <w:t> </w:t>
      </w:r>
      <w:r>
        <w:rPr/>
        <w:t>berupa</w:t>
      </w:r>
      <w:r>
        <w:rPr>
          <w:spacing w:val="-12"/>
        </w:rPr>
        <w:t> </w:t>
      </w:r>
      <w:r>
        <w:rPr/>
        <w:t>perasaan</w:t>
      </w:r>
      <w:r>
        <w:rPr>
          <w:spacing w:val="-10"/>
        </w:rPr>
        <w:t> </w:t>
      </w:r>
      <w:r>
        <w:rPr/>
        <w:t>cemas yang berlebih, gangguan emosi berupa perasaan stress, gangguan psikomotor berupa perilaku yang berulang-ulang, dan gangguan kemauan berupa sulit untuk melakukan sesuatu.</w:t>
      </w:r>
    </w:p>
    <w:p>
      <w:pPr>
        <w:pStyle w:val="Heading1"/>
        <w:numPr>
          <w:ilvl w:val="2"/>
          <w:numId w:val="1"/>
        </w:numPr>
        <w:tabs>
          <w:tab w:pos="1779" w:val="left" w:leader="none"/>
        </w:tabs>
        <w:spacing w:line="240" w:lineRule="auto" w:before="1" w:after="0"/>
        <w:ind w:left="1779" w:right="0" w:hanging="359"/>
        <w:jc w:val="both"/>
      </w:pPr>
      <w:r>
        <w:rPr/>
        <w:t>Jenis-jenis</w:t>
      </w:r>
      <w:r>
        <w:rPr>
          <w:spacing w:val="-6"/>
        </w:rPr>
        <w:t> </w:t>
      </w:r>
      <w:r>
        <w:rPr/>
        <w:t>gangguan</w:t>
      </w:r>
      <w:r>
        <w:rPr>
          <w:spacing w:val="-4"/>
        </w:rPr>
        <w:t> jiwa</w:t>
      </w:r>
    </w:p>
    <w:p>
      <w:pPr>
        <w:pStyle w:val="BodyText"/>
        <w:jc w:val="left"/>
        <w:rPr>
          <w:b/>
        </w:rPr>
      </w:pPr>
    </w:p>
    <w:p>
      <w:pPr>
        <w:pStyle w:val="BodyText"/>
        <w:spacing w:line="480" w:lineRule="auto"/>
        <w:ind w:left="1845" w:right="139" w:firstLine="653"/>
      </w:pPr>
      <w:r>
        <w:rPr/>
        <w:t>Berdasarkan</w:t>
      </w:r>
      <w:r>
        <w:rPr>
          <w:spacing w:val="-15"/>
        </w:rPr>
        <w:t> </w:t>
      </w:r>
      <w:r>
        <w:rPr/>
        <w:t>Pedoman</w:t>
      </w:r>
      <w:r>
        <w:rPr>
          <w:spacing w:val="-15"/>
        </w:rPr>
        <w:t> </w:t>
      </w:r>
      <w:r>
        <w:rPr/>
        <w:t>Penggolongan</w:t>
      </w:r>
      <w:r>
        <w:rPr>
          <w:spacing w:val="-15"/>
        </w:rPr>
        <w:t> </w:t>
      </w:r>
      <w:r>
        <w:rPr/>
        <w:t>dan</w:t>
      </w:r>
      <w:r>
        <w:rPr>
          <w:spacing w:val="-15"/>
        </w:rPr>
        <w:t> </w:t>
      </w:r>
      <w:r>
        <w:rPr/>
        <w:t>Diagnosis</w:t>
      </w:r>
      <w:r>
        <w:rPr>
          <w:spacing w:val="-15"/>
        </w:rPr>
        <w:t> </w:t>
      </w:r>
      <w:r>
        <w:rPr/>
        <w:t>Gangguan Jiwa</w:t>
      </w:r>
      <w:r>
        <w:rPr>
          <w:spacing w:val="-15"/>
        </w:rPr>
        <w:t> </w:t>
      </w:r>
      <w:r>
        <w:rPr/>
        <w:t>III</w:t>
      </w:r>
      <w:r>
        <w:rPr>
          <w:spacing w:val="-15"/>
        </w:rPr>
        <w:t> </w:t>
      </w:r>
      <w:r>
        <w:rPr/>
        <w:t>(PPDGJ</w:t>
      </w:r>
      <w:r>
        <w:rPr>
          <w:spacing w:val="-15"/>
        </w:rPr>
        <w:t> </w:t>
      </w:r>
      <w:r>
        <w:rPr/>
        <w:t>III)</w:t>
      </w:r>
      <w:r>
        <w:rPr>
          <w:spacing w:val="-15"/>
        </w:rPr>
        <w:t> </w:t>
      </w:r>
      <w:r>
        <w:rPr/>
        <w:t>di</w:t>
      </w:r>
      <w:r>
        <w:rPr>
          <w:spacing w:val="-15"/>
        </w:rPr>
        <w:t> </w:t>
      </w:r>
      <w:r>
        <w:rPr/>
        <w:t>Indonesia</w:t>
      </w:r>
      <w:r>
        <w:rPr>
          <w:spacing w:val="-15"/>
        </w:rPr>
        <w:t> </w:t>
      </w:r>
      <w:r>
        <w:rPr/>
        <w:t>dan</w:t>
      </w:r>
      <w:r>
        <w:rPr>
          <w:spacing w:val="-15"/>
        </w:rPr>
        <w:t> </w:t>
      </w:r>
      <w:r>
        <w:rPr/>
        <w:t>DSM</w:t>
      </w:r>
      <w:r>
        <w:rPr>
          <w:spacing w:val="-15"/>
        </w:rPr>
        <w:t> </w:t>
      </w:r>
      <w:r>
        <w:rPr/>
        <w:t>V</w:t>
      </w:r>
      <w:r>
        <w:rPr>
          <w:spacing w:val="-15"/>
        </w:rPr>
        <w:t> </w:t>
      </w:r>
      <w:r>
        <w:rPr/>
        <w:t>Tr,</w:t>
      </w:r>
      <w:r>
        <w:rPr>
          <w:spacing w:val="-15"/>
        </w:rPr>
        <w:t> </w:t>
      </w:r>
      <w:r>
        <w:rPr/>
        <w:t>gangguan</w:t>
      </w:r>
      <w:r>
        <w:rPr>
          <w:spacing w:val="-15"/>
        </w:rPr>
        <w:t> </w:t>
      </w:r>
      <w:r>
        <w:rPr/>
        <w:t>jiwa</w:t>
      </w:r>
      <w:r>
        <w:rPr>
          <w:spacing w:val="-15"/>
        </w:rPr>
        <w:t> </w:t>
      </w:r>
      <w:r>
        <w:rPr/>
        <w:t>dapat dikelompokkan sebagai berikut:</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ListParagraph"/>
        <w:numPr>
          <w:ilvl w:val="0"/>
          <w:numId w:val="2"/>
        </w:numPr>
        <w:tabs>
          <w:tab w:pos="2205" w:val="left" w:leader="none"/>
        </w:tabs>
        <w:spacing w:line="240" w:lineRule="auto" w:before="0" w:after="0"/>
        <w:ind w:left="2205" w:right="0" w:hanging="360"/>
        <w:jc w:val="both"/>
        <w:rPr>
          <w:sz w:val="24"/>
        </w:rPr>
      </w:pPr>
      <w:r>
        <w:rPr>
          <w:sz w:val="24"/>
        </w:rPr>
        <w:t>Skizofrenia,</w:t>
      </w:r>
      <w:r>
        <w:rPr>
          <w:spacing w:val="-4"/>
          <w:sz w:val="24"/>
        </w:rPr>
        <w:t> </w:t>
      </w:r>
      <w:r>
        <w:rPr>
          <w:sz w:val="24"/>
        </w:rPr>
        <w:t>gangguan</w:t>
      </w:r>
      <w:r>
        <w:rPr>
          <w:spacing w:val="-1"/>
          <w:sz w:val="24"/>
        </w:rPr>
        <w:t> </w:t>
      </w:r>
      <w:r>
        <w:rPr>
          <w:sz w:val="24"/>
        </w:rPr>
        <w:t>skizotipal</w:t>
      </w:r>
      <w:r>
        <w:rPr>
          <w:spacing w:val="-1"/>
          <w:sz w:val="24"/>
        </w:rPr>
        <w:t> </w:t>
      </w:r>
      <w:r>
        <w:rPr>
          <w:sz w:val="24"/>
        </w:rPr>
        <w:t>dan</w:t>
      </w:r>
      <w:r>
        <w:rPr>
          <w:spacing w:val="-1"/>
          <w:sz w:val="24"/>
        </w:rPr>
        <w:t> </w:t>
      </w:r>
      <w:r>
        <w:rPr>
          <w:sz w:val="24"/>
        </w:rPr>
        <w:t>gangguan</w:t>
      </w:r>
      <w:r>
        <w:rPr>
          <w:spacing w:val="-1"/>
          <w:sz w:val="24"/>
        </w:rPr>
        <w:t> </w:t>
      </w:r>
      <w:r>
        <w:rPr>
          <w:spacing w:val="-2"/>
          <w:sz w:val="24"/>
        </w:rPr>
        <w:t>waham</w:t>
      </w:r>
    </w:p>
    <w:p>
      <w:pPr>
        <w:pStyle w:val="BodyText"/>
        <w:spacing w:before="161"/>
        <w:jc w:val="left"/>
      </w:pPr>
    </w:p>
    <w:p>
      <w:pPr>
        <w:pStyle w:val="BodyText"/>
        <w:spacing w:line="480" w:lineRule="auto"/>
        <w:ind w:left="2205" w:right="136" w:firstLine="523"/>
      </w:pPr>
      <w:r>
        <w:rPr/>
        <w:t>Penggolongan ini termasuk dalam kelompok gangguan psikotik</w:t>
      </w:r>
      <w:r>
        <w:rPr>
          <w:spacing w:val="-15"/>
        </w:rPr>
        <w:t> </w:t>
      </w:r>
      <w:r>
        <w:rPr/>
        <w:t>yang</w:t>
      </w:r>
      <w:r>
        <w:rPr>
          <w:spacing w:val="-15"/>
        </w:rPr>
        <w:t> </w:t>
      </w:r>
      <w:r>
        <w:rPr/>
        <w:t>secara</w:t>
      </w:r>
      <w:r>
        <w:rPr>
          <w:spacing w:val="-15"/>
        </w:rPr>
        <w:t> </w:t>
      </w:r>
      <w:r>
        <w:rPr/>
        <w:t>klinis</w:t>
      </w:r>
      <w:r>
        <w:rPr>
          <w:spacing w:val="-14"/>
        </w:rPr>
        <w:t> </w:t>
      </w:r>
      <w:r>
        <w:rPr/>
        <w:t>ditandai</w:t>
      </w:r>
      <w:r>
        <w:rPr>
          <w:spacing w:val="-15"/>
        </w:rPr>
        <w:t> </w:t>
      </w:r>
      <w:r>
        <w:rPr/>
        <w:t>dengan</w:t>
      </w:r>
      <w:r>
        <w:rPr>
          <w:spacing w:val="-15"/>
        </w:rPr>
        <w:t> </w:t>
      </w:r>
      <w:r>
        <w:rPr/>
        <w:t>adanya</w:t>
      </w:r>
      <w:r>
        <w:rPr>
          <w:spacing w:val="-14"/>
        </w:rPr>
        <w:t> </w:t>
      </w:r>
      <w:r>
        <w:rPr/>
        <w:t>gangguan</w:t>
      </w:r>
      <w:r>
        <w:rPr>
          <w:spacing w:val="-15"/>
        </w:rPr>
        <w:t> </w:t>
      </w:r>
      <w:r>
        <w:rPr/>
        <w:t>pada proses berfikir, perasaan, persepsi dan tingkah laku dan secara bermakna menyebabkan timbulnya ketidaksesuaian dalam fungsi kesehariannya.</w:t>
      </w:r>
      <w:r>
        <w:rPr>
          <w:spacing w:val="-15"/>
        </w:rPr>
        <w:t> </w:t>
      </w:r>
      <w:r>
        <w:rPr/>
        <w:t>Termasuk</w:t>
      </w:r>
      <w:r>
        <w:rPr>
          <w:spacing w:val="-10"/>
        </w:rPr>
        <w:t> </w:t>
      </w:r>
      <w:r>
        <w:rPr/>
        <w:t>di</w:t>
      </w:r>
      <w:r>
        <w:rPr>
          <w:spacing w:val="-11"/>
        </w:rPr>
        <w:t> </w:t>
      </w:r>
      <w:r>
        <w:rPr/>
        <w:t>dalamnya</w:t>
      </w:r>
      <w:r>
        <w:rPr>
          <w:spacing w:val="-13"/>
        </w:rPr>
        <w:t> </w:t>
      </w:r>
      <w:r>
        <w:rPr/>
        <w:t>skizofrenia,</w:t>
      </w:r>
      <w:r>
        <w:rPr>
          <w:spacing w:val="-9"/>
        </w:rPr>
        <w:t> </w:t>
      </w:r>
      <w:r>
        <w:rPr/>
        <w:t>skizotipal,</w:t>
      </w:r>
      <w:r>
        <w:rPr>
          <w:spacing w:val="-12"/>
        </w:rPr>
        <w:t> </w:t>
      </w:r>
      <w:r>
        <w:rPr/>
        <w:t>dan </w:t>
      </w:r>
      <w:r>
        <w:rPr>
          <w:spacing w:val="-2"/>
        </w:rPr>
        <w:t>waham.</w:t>
      </w:r>
    </w:p>
    <w:p>
      <w:pPr>
        <w:pStyle w:val="ListParagraph"/>
        <w:numPr>
          <w:ilvl w:val="0"/>
          <w:numId w:val="2"/>
        </w:numPr>
        <w:tabs>
          <w:tab w:pos="2205" w:val="left" w:leader="none"/>
        </w:tabs>
        <w:spacing w:line="240" w:lineRule="auto" w:before="159" w:after="0"/>
        <w:ind w:left="2205" w:right="0" w:hanging="360"/>
        <w:jc w:val="both"/>
        <w:rPr>
          <w:sz w:val="24"/>
        </w:rPr>
      </w:pPr>
      <w:r>
        <w:rPr>
          <w:sz w:val="24"/>
        </w:rPr>
        <w:t>Gangguan</w:t>
      </w:r>
      <w:r>
        <w:rPr>
          <w:spacing w:val="-2"/>
          <w:sz w:val="24"/>
        </w:rPr>
        <w:t> </w:t>
      </w:r>
      <w:r>
        <w:rPr>
          <w:sz w:val="24"/>
        </w:rPr>
        <w:t>suasana</w:t>
      </w:r>
      <w:r>
        <w:rPr>
          <w:spacing w:val="-2"/>
          <w:sz w:val="24"/>
        </w:rPr>
        <w:t> perasaan/mood/afektif</w:t>
      </w:r>
    </w:p>
    <w:p>
      <w:pPr>
        <w:pStyle w:val="BodyText"/>
        <w:spacing w:before="161"/>
        <w:jc w:val="left"/>
      </w:pPr>
    </w:p>
    <w:p>
      <w:pPr>
        <w:pStyle w:val="BodyText"/>
        <w:spacing w:line="480" w:lineRule="auto"/>
        <w:ind w:left="2205" w:right="138" w:firstLine="523"/>
      </w:pPr>
      <w:r>
        <w:rPr/>
        <w:t>Gangguan</w:t>
      </w:r>
      <w:r>
        <w:rPr>
          <w:spacing w:val="-11"/>
        </w:rPr>
        <w:t> </w:t>
      </w:r>
      <w:r>
        <w:rPr/>
        <w:t>suasana</w:t>
      </w:r>
      <w:r>
        <w:rPr>
          <w:spacing w:val="-14"/>
        </w:rPr>
        <w:t> </w:t>
      </w:r>
      <w:r>
        <w:rPr/>
        <w:t>perasaan</w:t>
      </w:r>
      <w:r>
        <w:rPr>
          <w:spacing w:val="-13"/>
        </w:rPr>
        <w:t> </w:t>
      </w:r>
      <w:r>
        <w:rPr/>
        <w:t>ini</w:t>
      </w:r>
      <w:r>
        <w:rPr>
          <w:spacing w:val="-12"/>
        </w:rPr>
        <w:t> </w:t>
      </w:r>
      <w:r>
        <w:rPr/>
        <w:t>secara</w:t>
      </w:r>
      <w:r>
        <w:rPr>
          <w:spacing w:val="-14"/>
        </w:rPr>
        <w:t> </w:t>
      </w:r>
      <w:r>
        <w:rPr/>
        <w:t>umum</w:t>
      </w:r>
      <w:r>
        <w:rPr>
          <w:spacing w:val="-12"/>
        </w:rPr>
        <w:t> </w:t>
      </w:r>
      <w:r>
        <w:rPr/>
        <w:t>terbagi</w:t>
      </w:r>
      <w:r>
        <w:rPr>
          <w:spacing w:val="-13"/>
        </w:rPr>
        <w:t> </w:t>
      </w:r>
      <w:r>
        <w:rPr/>
        <w:t>2,</w:t>
      </w:r>
      <w:r>
        <w:rPr>
          <w:spacing w:val="-13"/>
        </w:rPr>
        <w:t> </w:t>
      </w:r>
      <w:r>
        <w:rPr/>
        <w:t>yaitu suasana perasaan yang meningkat disebut dengan mania </w:t>
      </w:r>
      <w:r>
        <w:rPr/>
        <w:t>dan suasana perasaan yang menurun disebut depresi. Terdapat juga kondisi campuran dari keduanya yang disebut dengan gangguan </w:t>
      </w:r>
      <w:r>
        <w:rPr>
          <w:spacing w:val="-2"/>
        </w:rPr>
        <w:t>bipolar.</w:t>
      </w:r>
    </w:p>
    <w:p>
      <w:pPr>
        <w:pStyle w:val="ListParagraph"/>
        <w:numPr>
          <w:ilvl w:val="0"/>
          <w:numId w:val="2"/>
        </w:numPr>
        <w:tabs>
          <w:tab w:pos="2205" w:val="left" w:leader="none"/>
        </w:tabs>
        <w:spacing w:line="480" w:lineRule="auto" w:before="159" w:after="0"/>
        <w:ind w:left="2205" w:right="143" w:hanging="361"/>
        <w:jc w:val="both"/>
        <w:rPr>
          <w:sz w:val="24"/>
        </w:rPr>
      </w:pPr>
      <w:r>
        <w:rPr>
          <w:sz w:val="24"/>
        </w:rPr>
        <w:t>Gangguan neurotik, gangguan somatoform, dan gangguan terkait </w:t>
      </w:r>
      <w:r>
        <w:rPr>
          <w:spacing w:val="-2"/>
          <w:sz w:val="24"/>
        </w:rPr>
        <w:t>stres</w:t>
      </w:r>
    </w:p>
    <w:p>
      <w:pPr>
        <w:pStyle w:val="BodyText"/>
        <w:spacing w:line="480" w:lineRule="auto" w:before="161"/>
        <w:ind w:left="2205" w:right="136" w:firstLine="523"/>
      </w:pPr>
      <w:r>
        <w:rPr/>
        <w:t>Pada</w:t>
      </w:r>
      <w:r>
        <w:rPr>
          <w:spacing w:val="-6"/>
        </w:rPr>
        <w:t> </w:t>
      </w:r>
      <w:r>
        <w:rPr/>
        <w:t>penggolongan</w:t>
      </w:r>
      <w:r>
        <w:rPr>
          <w:spacing w:val="-5"/>
        </w:rPr>
        <w:t> </w:t>
      </w:r>
      <w:r>
        <w:rPr/>
        <w:t>kelompok</w:t>
      </w:r>
      <w:r>
        <w:rPr>
          <w:spacing w:val="-5"/>
        </w:rPr>
        <w:t> </w:t>
      </w:r>
      <w:r>
        <w:rPr/>
        <w:t>ini</w:t>
      </w:r>
      <w:r>
        <w:rPr>
          <w:spacing w:val="-5"/>
        </w:rPr>
        <w:t> </w:t>
      </w:r>
      <w:r>
        <w:rPr/>
        <w:t>secara</w:t>
      </w:r>
      <w:r>
        <w:rPr>
          <w:spacing w:val="-7"/>
        </w:rPr>
        <w:t> </w:t>
      </w:r>
      <w:r>
        <w:rPr/>
        <w:t>umum</w:t>
      </w:r>
      <w:r>
        <w:rPr>
          <w:spacing w:val="-5"/>
        </w:rPr>
        <w:t> </w:t>
      </w:r>
      <w:r>
        <w:rPr/>
        <w:t>disebut</w:t>
      </w:r>
      <w:r>
        <w:rPr>
          <w:spacing w:val="-5"/>
        </w:rPr>
        <w:t> </w:t>
      </w:r>
      <w:r>
        <w:rPr/>
        <w:t>juga sebagai</w:t>
      </w:r>
      <w:r>
        <w:rPr>
          <w:spacing w:val="-8"/>
        </w:rPr>
        <w:t> </w:t>
      </w:r>
      <w:r>
        <w:rPr/>
        <w:t>kelompok</w:t>
      </w:r>
      <w:r>
        <w:rPr>
          <w:spacing w:val="-9"/>
        </w:rPr>
        <w:t> </w:t>
      </w:r>
      <w:r>
        <w:rPr/>
        <w:t>neurosa</w:t>
      </w:r>
      <w:r>
        <w:rPr>
          <w:spacing w:val="-10"/>
        </w:rPr>
        <w:t> </w:t>
      </w:r>
      <w:r>
        <w:rPr/>
        <w:t>dengan</w:t>
      </w:r>
      <w:r>
        <w:rPr>
          <w:spacing w:val="-9"/>
        </w:rPr>
        <w:t> </w:t>
      </w:r>
      <w:r>
        <w:rPr/>
        <w:t>manifestasi</w:t>
      </w:r>
      <w:r>
        <w:rPr>
          <w:spacing w:val="-8"/>
        </w:rPr>
        <w:t> </w:t>
      </w:r>
      <w:r>
        <w:rPr/>
        <w:t>klinis</w:t>
      </w:r>
      <w:r>
        <w:rPr>
          <w:spacing w:val="-8"/>
        </w:rPr>
        <w:t> </w:t>
      </w:r>
      <w:r>
        <w:rPr/>
        <w:t>yaitu</w:t>
      </w:r>
      <w:r>
        <w:rPr>
          <w:spacing w:val="-9"/>
        </w:rPr>
        <w:t> </w:t>
      </w:r>
      <w:r>
        <w:rPr/>
        <w:t>adanya perasaan cemas yang berlebihan sehingga tidak jarang bermanifestasi dalam bentuk perilaku, emosi maupun keluhan somatik. Yang termasuk didalamnya yaitu anxiety, obesif kompulsif, gangguan disosiatif, dan gangguan somatoform.</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ListParagraph"/>
        <w:numPr>
          <w:ilvl w:val="0"/>
          <w:numId w:val="2"/>
        </w:numPr>
        <w:tabs>
          <w:tab w:pos="2205" w:val="left" w:leader="none"/>
        </w:tabs>
        <w:spacing w:line="480" w:lineRule="auto" w:before="0" w:after="0"/>
        <w:ind w:left="2205" w:right="139" w:hanging="361"/>
        <w:jc w:val="both"/>
        <w:rPr>
          <w:sz w:val="24"/>
        </w:rPr>
      </w:pPr>
      <w:r>
        <w:rPr>
          <w:sz w:val="24"/>
        </w:rPr>
        <w:t>Sindrom perilaku yang berkaitan dengan gangguan fisiologis dan faktor fisik</w:t>
      </w:r>
    </w:p>
    <w:p>
      <w:pPr>
        <w:pStyle w:val="BodyText"/>
        <w:spacing w:line="480" w:lineRule="auto" w:before="161"/>
        <w:ind w:left="2205" w:right="138" w:firstLine="523"/>
      </w:pPr>
      <w:r>
        <w:rPr/>
        <w:t>Kelompok diagnosis ini secara umum berkaitan dengan adanya perilaku yang tidak lazim, baik terkait pola makan, pola tidur, interaksi seksual, maupun penggunaan zat yang tidak menyebabkan ketergantungan. Termasuk didalamnya yaitu gangguan makan, gangguan tidur non organik, dan </w:t>
      </w:r>
      <w:r>
        <w:rPr/>
        <w:t>lain </w:t>
      </w:r>
      <w:r>
        <w:rPr>
          <w:spacing w:val="-2"/>
        </w:rPr>
        <w:t>sebagainya.</w:t>
      </w:r>
    </w:p>
    <w:p>
      <w:pPr>
        <w:pStyle w:val="ListParagraph"/>
        <w:numPr>
          <w:ilvl w:val="0"/>
          <w:numId w:val="2"/>
        </w:numPr>
        <w:tabs>
          <w:tab w:pos="2205" w:val="left" w:leader="none"/>
        </w:tabs>
        <w:spacing w:line="240" w:lineRule="auto" w:before="159" w:after="0"/>
        <w:ind w:left="2205" w:right="0" w:hanging="360"/>
        <w:jc w:val="both"/>
        <w:rPr>
          <w:sz w:val="24"/>
        </w:rPr>
      </w:pPr>
      <w:r>
        <w:rPr>
          <w:sz w:val="24"/>
        </w:rPr>
        <w:t>Gangguan</w:t>
      </w:r>
      <w:r>
        <w:rPr>
          <w:spacing w:val="-2"/>
          <w:sz w:val="24"/>
        </w:rPr>
        <w:t> </w:t>
      </w:r>
      <w:r>
        <w:rPr>
          <w:sz w:val="24"/>
        </w:rPr>
        <w:t>kepribadian</w:t>
      </w:r>
      <w:r>
        <w:rPr>
          <w:spacing w:val="-1"/>
          <w:sz w:val="24"/>
        </w:rPr>
        <w:t> </w:t>
      </w:r>
      <w:r>
        <w:rPr>
          <w:sz w:val="24"/>
        </w:rPr>
        <w:t>dan</w:t>
      </w:r>
      <w:r>
        <w:rPr>
          <w:spacing w:val="-2"/>
          <w:sz w:val="24"/>
        </w:rPr>
        <w:t> </w:t>
      </w:r>
      <w:r>
        <w:rPr>
          <w:sz w:val="24"/>
        </w:rPr>
        <w:t>perilaku</w:t>
      </w:r>
      <w:r>
        <w:rPr>
          <w:spacing w:val="-1"/>
          <w:sz w:val="24"/>
        </w:rPr>
        <w:t> </w:t>
      </w:r>
      <w:r>
        <w:rPr>
          <w:sz w:val="24"/>
        </w:rPr>
        <w:t>masa</w:t>
      </w:r>
      <w:r>
        <w:rPr>
          <w:spacing w:val="-2"/>
          <w:sz w:val="24"/>
        </w:rPr>
        <w:t> dewasa</w:t>
      </w:r>
    </w:p>
    <w:p>
      <w:pPr>
        <w:pStyle w:val="BodyText"/>
        <w:spacing w:before="161"/>
        <w:jc w:val="left"/>
      </w:pPr>
    </w:p>
    <w:p>
      <w:pPr>
        <w:pStyle w:val="BodyText"/>
        <w:spacing w:line="480" w:lineRule="auto"/>
        <w:ind w:left="2205" w:right="140" w:firstLine="523"/>
      </w:pPr>
      <w:r>
        <w:rPr/>
        <w:t>Gangguan kepribadian adalah ciri kepribadian yang tidak fleksibel dan maladaptif sehingga menyebabkan gangguan dalam kehidupan sehari-hari, baik pekerjaan, keluarga maupun fungsi sosial.</w:t>
      </w:r>
      <w:r>
        <w:rPr>
          <w:spacing w:val="-2"/>
        </w:rPr>
        <w:t> </w:t>
      </w:r>
      <w:r>
        <w:rPr/>
        <w:t>Berikut</w:t>
      </w:r>
      <w:r>
        <w:rPr>
          <w:spacing w:val="-2"/>
        </w:rPr>
        <w:t> </w:t>
      </w:r>
      <w:r>
        <w:rPr/>
        <w:t>yang</w:t>
      </w:r>
      <w:r>
        <w:rPr>
          <w:spacing w:val="-2"/>
        </w:rPr>
        <w:t> </w:t>
      </w:r>
      <w:r>
        <w:rPr/>
        <w:t>termasuk</w:t>
      </w:r>
      <w:r>
        <w:rPr>
          <w:spacing w:val="-2"/>
        </w:rPr>
        <w:t> </w:t>
      </w:r>
      <w:r>
        <w:rPr/>
        <w:t>di</w:t>
      </w:r>
      <w:r>
        <w:rPr>
          <w:spacing w:val="-2"/>
        </w:rPr>
        <w:t> </w:t>
      </w:r>
      <w:r>
        <w:rPr/>
        <w:t>dalamnya</w:t>
      </w:r>
      <w:r>
        <w:rPr>
          <w:spacing w:val="-3"/>
        </w:rPr>
        <w:t> </w:t>
      </w:r>
      <w:r>
        <w:rPr/>
        <w:t>gangguan</w:t>
      </w:r>
      <w:r>
        <w:rPr>
          <w:spacing w:val="-2"/>
        </w:rPr>
        <w:t> </w:t>
      </w:r>
      <w:r>
        <w:rPr/>
        <w:t>kepribadian khas, gangguan kepribadian campuran dan lainnya, perubahan kepribadian dan berlangsung lama yang tidak diakibatkan oleh kerusakan atau penyakit otak, gangguan kebiasaan dan impuls, danmgangguan identitas jenis kelamin.</w:t>
      </w:r>
    </w:p>
    <w:p>
      <w:pPr>
        <w:pStyle w:val="ListParagraph"/>
        <w:numPr>
          <w:ilvl w:val="0"/>
          <w:numId w:val="2"/>
        </w:numPr>
        <w:tabs>
          <w:tab w:pos="2205" w:val="left" w:leader="none"/>
        </w:tabs>
        <w:spacing w:line="240" w:lineRule="auto" w:before="160" w:after="0"/>
        <w:ind w:left="2205" w:right="0" w:hanging="360"/>
        <w:jc w:val="both"/>
        <w:rPr>
          <w:sz w:val="24"/>
        </w:rPr>
      </w:pPr>
      <w:r>
        <w:rPr>
          <w:sz w:val="24"/>
        </w:rPr>
        <w:t>Retardasi</w:t>
      </w:r>
      <w:r>
        <w:rPr>
          <w:spacing w:val="-4"/>
          <w:sz w:val="24"/>
        </w:rPr>
        <w:t> </w:t>
      </w:r>
      <w:r>
        <w:rPr>
          <w:spacing w:val="-2"/>
          <w:sz w:val="24"/>
        </w:rPr>
        <w:t>mental</w:t>
      </w:r>
    </w:p>
    <w:p>
      <w:pPr>
        <w:pStyle w:val="BodyText"/>
        <w:spacing w:before="160"/>
        <w:jc w:val="left"/>
      </w:pPr>
    </w:p>
    <w:p>
      <w:pPr>
        <w:pStyle w:val="BodyText"/>
        <w:spacing w:line="480" w:lineRule="auto" w:before="1"/>
        <w:ind w:left="2205" w:right="141" w:firstLine="523"/>
      </w:pPr>
      <w:r>
        <w:rPr/>
        <w:t>Gangguan retardasi mental merupakan suatu keadaan perkembangan jiwa yang terhenti atau tidak lengkap, terutama ditandai dengan adanya ketidakmampuan dalam keterampilan selama</w:t>
      </w:r>
      <w:r>
        <w:rPr>
          <w:spacing w:val="17"/>
        </w:rPr>
        <w:t> </w:t>
      </w:r>
      <w:r>
        <w:rPr/>
        <w:t>masa</w:t>
      </w:r>
      <w:r>
        <w:rPr>
          <w:spacing w:val="19"/>
        </w:rPr>
        <w:t> </w:t>
      </w:r>
      <w:r>
        <w:rPr/>
        <w:t>perkembangan,</w:t>
      </w:r>
      <w:r>
        <w:rPr>
          <w:spacing w:val="21"/>
        </w:rPr>
        <w:t> </w:t>
      </w:r>
      <w:r>
        <w:rPr/>
        <w:t>sehingga</w:t>
      </w:r>
      <w:r>
        <w:rPr>
          <w:spacing w:val="22"/>
        </w:rPr>
        <w:t> </w:t>
      </w:r>
      <w:r>
        <w:rPr/>
        <w:t>berpengaruh</w:t>
      </w:r>
      <w:r>
        <w:rPr>
          <w:spacing w:val="20"/>
        </w:rPr>
        <w:t> </w:t>
      </w:r>
      <w:r>
        <w:rPr/>
        <w:t>pada</w:t>
      </w:r>
      <w:r>
        <w:rPr>
          <w:spacing w:val="22"/>
        </w:rPr>
        <w:t> </w:t>
      </w:r>
      <w:r>
        <w:rPr>
          <w:spacing w:val="-2"/>
        </w:rPr>
        <w:t>tingkat</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2205"/>
        <w:jc w:val="left"/>
      </w:pPr>
      <w:r>
        <w:rPr/>
        <w:t>kecerdasan</w:t>
      </w:r>
      <w:r>
        <w:rPr>
          <w:spacing w:val="40"/>
        </w:rPr>
        <w:t> </w:t>
      </w:r>
      <w:r>
        <w:rPr/>
        <w:t>secara</w:t>
      </w:r>
      <w:r>
        <w:rPr>
          <w:spacing w:val="40"/>
        </w:rPr>
        <w:t> </w:t>
      </w:r>
      <w:r>
        <w:rPr/>
        <w:t>menyeluruh,</w:t>
      </w:r>
      <w:r>
        <w:rPr>
          <w:spacing w:val="40"/>
        </w:rPr>
        <w:t> </w:t>
      </w:r>
      <w:r>
        <w:rPr/>
        <w:t>termasuk</w:t>
      </w:r>
      <w:r>
        <w:rPr>
          <w:spacing w:val="40"/>
        </w:rPr>
        <w:t> </w:t>
      </w:r>
      <w:r>
        <w:rPr/>
        <w:t>didalamnya</w:t>
      </w:r>
      <w:r>
        <w:rPr>
          <w:spacing w:val="40"/>
        </w:rPr>
        <w:t> </w:t>
      </w:r>
      <w:r>
        <w:rPr/>
        <w:t>kognitif, berbahasa, motorik dan sosial.</w:t>
      </w:r>
    </w:p>
    <w:p>
      <w:pPr>
        <w:pStyle w:val="ListParagraph"/>
        <w:numPr>
          <w:ilvl w:val="0"/>
          <w:numId w:val="2"/>
        </w:numPr>
        <w:tabs>
          <w:tab w:pos="2205" w:val="left" w:leader="none"/>
        </w:tabs>
        <w:spacing w:line="240" w:lineRule="auto" w:before="161" w:after="0"/>
        <w:ind w:left="2205" w:right="0" w:hanging="360"/>
        <w:jc w:val="both"/>
        <w:rPr>
          <w:sz w:val="24"/>
        </w:rPr>
      </w:pPr>
      <w:r>
        <w:rPr>
          <w:sz w:val="24"/>
        </w:rPr>
        <w:t>Gangguan</w:t>
      </w:r>
      <w:r>
        <w:rPr>
          <w:spacing w:val="-1"/>
          <w:sz w:val="24"/>
        </w:rPr>
        <w:t> </w:t>
      </w:r>
      <w:r>
        <w:rPr>
          <w:sz w:val="24"/>
        </w:rPr>
        <w:t>perkembangan</w:t>
      </w:r>
      <w:r>
        <w:rPr>
          <w:spacing w:val="-1"/>
          <w:sz w:val="24"/>
        </w:rPr>
        <w:t> </w:t>
      </w:r>
      <w:r>
        <w:rPr>
          <w:spacing w:val="-2"/>
          <w:sz w:val="24"/>
        </w:rPr>
        <w:t>psikologis</w:t>
      </w:r>
    </w:p>
    <w:p>
      <w:pPr>
        <w:pStyle w:val="BodyText"/>
        <w:spacing w:before="158"/>
        <w:jc w:val="left"/>
      </w:pPr>
    </w:p>
    <w:p>
      <w:pPr>
        <w:pStyle w:val="BodyText"/>
        <w:spacing w:line="480" w:lineRule="auto"/>
        <w:ind w:left="2205" w:right="138" w:firstLine="523"/>
      </w:pPr>
      <w:r>
        <w:rPr/>
        <w:t>Secara umum kelompok diagnosis ini menimbulkan gangguan pada fungsi berbahasa, keterampilan visuo spatial, dan atau koordinasi motorik. Berikut yang termasuk di dalamnya yaitu, gangguan perkembangan belajar khas, gangguan perkembangan motorik khas, dan gangguan psikologis lainnya.</w:t>
      </w:r>
    </w:p>
    <w:p>
      <w:pPr>
        <w:pStyle w:val="ListParagraph"/>
        <w:numPr>
          <w:ilvl w:val="0"/>
          <w:numId w:val="2"/>
        </w:numPr>
        <w:tabs>
          <w:tab w:pos="2205" w:val="left" w:leader="none"/>
        </w:tabs>
        <w:spacing w:line="240" w:lineRule="auto" w:before="162" w:after="0"/>
        <w:ind w:left="2205" w:right="0" w:hanging="360"/>
        <w:jc w:val="both"/>
        <w:rPr>
          <w:sz w:val="24"/>
        </w:rPr>
      </w:pPr>
      <w:r>
        <w:rPr>
          <w:sz w:val="24"/>
        </w:rPr>
        <w:t>Gangguan</w:t>
      </w:r>
      <w:r>
        <w:rPr>
          <w:spacing w:val="-1"/>
          <w:sz w:val="24"/>
        </w:rPr>
        <w:t> </w:t>
      </w:r>
      <w:r>
        <w:rPr>
          <w:sz w:val="24"/>
        </w:rPr>
        <w:t>perilaku</w:t>
      </w:r>
      <w:r>
        <w:rPr>
          <w:spacing w:val="-1"/>
          <w:sz w:val="24"/>
        </w:rPr>
        <w:t> </w:t>
      </w:r>
      <w:r>
        <w:rPr>
          <w:sz w:val="24"/>
        </w:rPr>
        <w:t>dan</w:t>
      </w:r>
      <w:r>
        <w:rPr>
          <w:spacing w:val="-1"/>
          <w:sz w:val="24"/>
        </w:rPr>
        <w:t> </w:t>
      </w:r>
      <w:r>
        <w:rPr>
          <w:sz w:val="24"/>
        </w:rPr>
        <w:t>emosional</w:t>
      </w:r>
      <w:r>
        <w:rPr>
          <w:spacing w:val="-1"/>
          <w:sz w:val="24"/>
        </w:rPr>
        <w:t> </w:t>
      </w:r>
      <w:r>
        <w:rPr>
          <w:sz w:val="24"/>
        </w:rPr>
        <w:t>dengan</w:t>
      </w:r>
      <w:r>
        <w:rPr>
          <w:spacing w:val="-1"/>
          <w:sz w:val="24"/>
        </w:rPr>
        <w:t> </w:t>
      </w:r>
      <w:r>
        <w:rPr>
          <w:sz w:val="24"/>
        </w:rPr>
        <w:t>usia</w:t>
      </w:r>
      <w:r>
        <w:rPr>
          <w:spacing w:val="-1"/>
          <w:sz w:val="24"/>
        </w:rPr>
        <w:t> </w:t>
      </w:r>
      <w:r>
        <w:rPr>
          <w:spacing w:val="-4"/>
          <w:sz w:val="24"/>
        </w:rPr>
        <w:t>anak</w:t>
      </w:r>
    </w:p>
    <w:p>
      <w:pPr>
        <w:pStyle w:val="BodyText"/>
        <w:spacing w:before="158"/>
        <w:jc w:val="left"/>
      </w:pPr>
    </w:p>
    <w:p>
      <w:pPr>
        <w:pStyle w:val="BodyText"/>
        <w:spacing w:line="480" w:lineRule="auto"/>
        <w:ind w:left="2205" w:right="138" w:firstLine="523"/>
      </w:pPr>
      <w:r>
        <w:rPr/>
        <w:t>Gangguan yang termasuk dalam kelompok diagnosis ini meliputi</w:t>
      </w:r>
      <w:r>
        <w:rPr>
          <w:spacing w:val="-15"/>
        </w:rPr>
        <w:t> </w:t>
      </w:r>
      <w:r>
        <w:rPr/>
        <w:t>gangguan</w:t>
      </w:r>
      <w:r>
        <w:rPr>
          <w:spacing w:val="-15"/>
        </w:rPr>
        <w:t> </w:t>
      </w:r>
      <w:r>
        <w:rPr/>
        <w:t>hiperkinetik,</w:t>
      </w:r>
      <w:r>
        <w:rPr>
          <w:spacing w:val="-15"/>
        </w:rPr>
        <w:t> </w:t>
      </w:r>
      <w:r>
        <w:rPr/>
        <w:t>gangguan</w:t>
      </w:r>
      <w:r>
        <w:rPr>
          <w:spacing w:val="-15"/>
        </w:rPr>
        <w:t> </w:t>
      </w:r>
      <w:r>
        <w:rPr/>
        <w:t>tingkah</w:t>
      </w:r>
      <w:r>
        <w:rPr>
          <w:spacing w:val="-15"/>
        </w:rPr>
        <w:t> </w:t>
      </w:r>
      <w:r>
        <w:rPr/>
        <w:t>laku,</w:t>
      </w:r>
      <w:r>
        <w:rPr>
          <w:spacing w:val="-15"/>
        </w:rPr>
        <w:t> </w:t>
      </w:r>
      <w:r>
        <w:rPr/>
        <w:t>gangguan campuran tingkah laku dan emosi, gangguan emosional dengan onset khas pada masa anak-anak, gangguan fungsi sosial dengan onset khas pada</w:t>
      </w:r>
      <w:r>
        <w:rPr>
          <w:spacing w:val="-1"/>
        </w:rPr>
        <w:t> </w:t>
      </w:r>
      <w:r>
        <w:rPr/>
        <w:t>masak anak-anak dan remaja, gangguan perilaku dan emosional lainnya dengan onset biasanya pada masa anak- anak dan remaja.</w:t>
      </w:r>
    </w:p>
    <w:p>
      <w:pPr>
        <w:pStyle w:val="BodyText"/>
        <w:spacing w:line="480" w:lineRule="auto" w:before="162"/>
        <w:ind w:left="2270" w:right="139" w:firstLine="566"/>
      </w:pPr>
      <w:r>
        <w:rPr/>
        <w:t>Berdasarkan uraian yang disampaikan di atas dapat disimpulkan</w:t>
      </w:r>
      <w:r>
        <w:rPr>
          <w:spacing w:val="-15"/>
        </w:rPr>
        <w:t> </w:t>
      </w:r>
      <w:r>
        <w:rPr/>
        <w:t>bahwa</w:t>
      </w:r>
      <w:r>
        <w:rPr>
          <w:spacing w:val="-15"/>
        </w:rPr>
        <w:t> </w:t>
      </w:r>
      <w:r>
        <w:rPr/>
        <w:t>gangguan</w:t>
      </w:r>
      <w:r>
        <w:rPr>
          <w:spacing w:val="-15"/>
        </w:rPr>
        <w:t> </w:t>
      </w:r>
      <w:r>
        <w:rPr/>
        <w:t>jiwa</w:t>
      </w:r>
      <w:r>
        <w:rPr>
          <w:spacing w:val="-15"/>
        </w:rPr>
        <w:t> </w:t>
      </w:r>
      <w:r>
        <w:rPr/>
        <w:t>dapat</w:t>
      </w:r>
      <w:r>
        <w:rPr>
          <w:spacing w:val="-15"/>
        </w:rPr>
        <w:t> </w:t>
      </w:r>
      <w:r>
        <w:rPr/>
        <w:t>dikelompokkan</w:t>
      </w:r>
      <w:r>
        <w:rPr>
          <w:spacing w:val="-15"/>
        </w:rPr>
        <w:t> </w:t>
      </w:r>
      <w:r>
        <w:rPr/>
        <w:t>menjadi beberapa</w:t>
      </w:r>
      <w:r>
        <w:rPr>
          <w:spacing w:val="-11"/>
        </w:rPr>
        <w:t> </w:t>
      </w:r>
      <w:r>
        <w:rPr/>
        <w:t>kategori</w:t>
      </w:r>
      <w:r>
        <w:rPr>
          <w:spacing w:val="-9"/>
        </w:rPr>
        <w:t> </w:t>
      </w:r>
      <w:r>
        <w:rPr/>
        <w:t>utama,</w:t>
      </w:r>
      <w:r>
        <w:rPr>
          <w:spacing w:val="-9"/>
        </w:rPr>
        <w:t> </w:t>
      </w:r>
      <w:r>
        <w:rPr/>
        <w:t>yaitu:</w:t>
      </w:r>
      <w:r>
        <w:rPr>
          <w:spacing w:val="-10"/>
        </w:rPr>
        <w:t> </w:t>
      </w:r>
      <w:r>
        <w:rPr/>
        <w:t>skizofrenia,</w:t>
      </w:r>
      <w:r>
        <w:rPr>
          <w:spacing w:val="-10"/>
        </w:rPr>
        <w:t> </w:t>
      </w:r>
      <w:r>
        <w:rPr/>
        <w:t>gangguan</w:t>
      </w:r>
      <w:r>
        <w:rPr>
          <w:spacing w:val="-10"/>
        </w:rPr>
        <w:t> </w:t>
      </w:r>
      <w:r>
        <w:rPr/>
        <w:t>skizotipal, dan gangguan waham, gangguan suasana </w:t>
      </w:r>
      <w:r>
        <w:rPr/>
        <w:t>perasaan/mood, gangguan neurotik, somatoform, dan terkait stress, sindrom perilaku</w:t>
      </w:r>
      <w:r>
        <w:rPr>
          <w:spacing w:val="4"/>
        </w:rPr>
        <w:t> </w:t>
      </w:r>
      <w:r>
        <w:rPr/>
        <w:t>terkait</w:t>
      </w:r>
      <w:r>
        <w:rPr>
          <w:spacing w:val="6"/>
        </w:rPr>
        <w:t> </w:t>
      </w:r>
      <w:r>
        <w:rPr/>
        <w:t>fisiologis</w:t>
      </w:r>
      <w:r>
        <w:rPr>
          <w:spacing w:val="4"/>
        </w:rPr>
        <w:t> </w:t>
      </w:r>
      <w:r>
        <w:rPr/>
        <w:t>dan</w:t>
      </w:r>
      <w:r>
        <w:rPr>
          <w:spacing w:val="4"/>
        </w:rPr>
        <w:t> </w:t>
      </w:r>
      <w:r>
        <w:rPr/>
        <w:t>faktor</w:t>
      </w:r>
      <w:r>
        <w:rPr>
          <w:spacing w:val="8"/>
        </w:rPr>
        <w:t> </w:t>
      </w:r>
      <w:r>
        <w:rPr/>
        <w:t>fisik,</w:t>
      </w:r>
      <w:r>
        <w:rPr>
          <w:spacing w:val="6"/>
        </w:rPr>
        <w:t> </w:t>
      </w:r>
      <w:r>
        <w:rPr/>
        <w:t>gangguan</w:t>
      </w:r>
      <w:r>
        <w:rPr>
          <w:spacing w:val="5"/>
        </w:rPr>
        <w:t> </w:t>
      </w:r>
      <w:r>
        <w:rPr>
          <w:spacing w:val="-2"/>
        </w:rPr>
        <w:t>kepribadian</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2270" w:right="138"/>
      </w:pPr>
      <w:r>
        <w:rPr/>
        <w:t>dan perilaku masa dewasa, retardasi mental, gangguan </w:t>
      </w:r>
      <w:r>
        <w:rPr>
          <w:spacing w:val="-2"/>
        </w:rPr>
        <w:t>perkembangan</w:t>
      </w:r>
      <w:r>
        <w:rPr>
          <w:spacing w:val="-3"/>
        </w:rPr>
        <w:t> </w:t>
      </w:r>
      <w:r>
        <w:rPr>
          <w:spacing w:val="-2"/>
        </w:rPr>
        <w:t>psikologis,</w:t>
      </w:r>
      <w:r>
        <w:rPr>
          <w:spacing w:val="-3"/>
        </w:rPr>
        <w:t> </w:t>
      </w:r>
      <w:r>
        <w:rPr>
          <w:spacing w:val="-2"/>
        </w:rPr>
        <w:t>serta</w:t>
      </w:r>
      <w:r>
        <w:rPr>
          <w:spacing w:val="-4"/>
        </w:rPr>
        <w:t> </w:t>
      </w:r>
      <w:r>
        <w:rPr>
          <w:spacing w:val="-2"/>
        </w:rPr>
        <w:t>gangguan</w:t>
      </w:r>
      <w:r>
        <w:rPr>
          <w:spacing w:val="-3"/>
        </w:rPr>
        <w:t> </w:t>
      </w:r>
      <w:r>
        <w:rPr>
          <w:spacing w:val="-2"/>
        </w:rPr>
        <w:t>perilaku dan</w:t>
      </w:r>
      <w:r>
        <w:rPr>
          <w:spacing w:val="-3"/>
        </w:rPr>
        <w:t> </w:t>
      </w:r>
      <w:r>
        <w:rPr>
          <w:spacing w:val="-2"/>
        </w:rPr>
        <w:t>emosional </w:t>
      </w:r>
      <w:r>
        <w:rPr/>
        <w:t>pada anak. Klasifikasi ini membantu dalam diagnosis dan penanganan gangguan jiwa secara komprehensif, mencakup aspek psikologis, emosional, dan perilaku.</w:t>
      </w:r>
    </w:p>
    <w:p>
      <w:pPr>
        <w:pStyle w:val="Heading1"/>
        <w:numPr>
          <w:ilvl w:val="0"/>
          <w:numId w:val="2"/>
        </w:numPr>
        <w:tabs>
          <w:tab w:pos="2205" w:val="left" w:leader="none"/>
        </w:tabs>
        <w:spacing w:line="240" w:lineRule="auto" w:before="161" w:after="0"/>
        <w:ind w:left="2205" w:right="0" w:hanging="360"/>
        <w:jc w:val="both"/>
      </w:pPr>
      <w:r>
        <w:rPr/>
        <w:t>Faktor</w:t>
      </w:r>
      <w:r>
        <w:rPr>
          <w:spacing w:val="-9"/>
        </w:rPr>
        <w:t> </w:t>
      </w:r>
      <w:r>
        <w:rPr/>
        <w:t>penyebab</w:t>
      </w:r>
      <w:r>
        <w:rPr>
          <w:spacing w:val="-4"/>
        </w:rPr>
        <w:t> </w:t>
      </w:r>
      <w:r>
        <w:rPr/>
        <w:t>gangguan</w:t>
      </w:r>
      <w:r>
        <w:rPr>
          <w:spacing w:val="-3"/>
        </w:rPr>
        <w:t> </w:t>
      </w:r>
      <w:r>
        <w:rPr>
          <w:spacing w:val="-4"/>
        </w:rPr>
        <w:t>jiwa</w:t>
      </w:r>
    </w:p>
    <w:p>
      <w:pPr>
        <w:pStyle w:val="BodyText"/>
        <w:jc w:val="left"/>
        <w:rPr>
          <w:b/>
        </w:rPr>
      </w:pPr>
    </w:p>
    <w:p>
      <w:pPr>
        <w:pStyle w:val="BodyText"/>
        <w:spacing w:line="480" w:lineRule="auto" w:before="1"/>
        <w:ind w:left="2270" w:right="137" w:firstLine="489"/>
      </w:pPr>
      <w:r>
        <w:rPr/>
        <w:t>Pada umumnya manusia memiliki respon somato-psiko- sosial dalam berinteraksi baik secara internal maupun eksternal. Yosep (2010) menyatakan sumber penyebab gangguan jiwa dipengaruhi oleh 3 faktor yaitu, somatik, psikologis, dan sosial budaya. Berikut adalah faktor penyebab terjadinya gangguan </w:t>
      </w:r>
      <w:r>
        <w:rPr>
          <w:spacing w:val="-2"/>
        </w:rPr>
        <w:t>jiwa:</w:t>
      </w:r>
    </w:p>
    <w:p>
      <w:pPr>
        <w:pStyle w:val="ListParagraph"/>
        <w:numPr>
          <w:ilvl w:val="1"/>
          <w:numId w:val="2"/>
        </w:numPr>
        <w:tabs>
          <w:tab w:pos="2630" w:val="left" w:leader="none"/>
        </w:tabs>
        <w:spacing w:line="480" w:lineRule="auto" w:before="0" w:after="0"/>
        <w:ind w:left="2630" w:right="139" w:hanging="360"/>
        <w:jc w:val="both"/>
        <w:rPr>
          <w:sz w:val="24"/>
        </w:rPr>
      </w:pPr>
      <w:r>
        <w:rPr>
          <w:sz w:val="24"/>
        </w:rPr>
        <w:t>Faktor somatik (somatogenik), yaitu faktor penyebab gangguan jiwa yang berhubungan dengan neuroanatomi (sistem persarafan), neurofisiologi (gangguan sistem saraf), dan neurokimia, seperti tingkat kematangan dan perkembangan, serta pengaruh faktor pranatal maupun perinatal individu.</w:t>
      </w:r>
    </w:p>
    <w:p>
      <w:pPr>
        <w:pStyle w:val="ListParagraph"/>
        <w:numPr>
          <w:ilvl w:val="1"/>
          <w:numId w:val="2"/>
        </w:numPr>
        <w:tabs>
          <w:tab w:pos="2630" w:val="left" w:leader="none"/>
        </w:tabs>
        <w:spacing w:line="480" w:lineRule="auto" w:before="0" w:after="0"/>
        <w:ind w:left="2630" w:right="136" w:hanging="360"/>
        <w:jc w:val="both"/>
        <w:rPr>
          <w:sz w:val="24"/>
        </w:rPr>
      </w:pPr>
      <w:r>
        <w:rPr>
          <w:sz w:val="24"/>
        </w:rPr>
        <w:t>Faktor psikologis (psikogenik), yaitu faktor penyebab gangguan jiwa yang berhubungan dengan hubungan </w:t>
      </w:r>
      <w:r>
        <w:rPr>
          <w:sz w:val="24"/>
        </w:rPr>
        <w:t>psikis. Seperti di dalam keluarga (Interaksi antara ibu dan anak, interaksi ayah dan anak, peran anggota keluarga, persaingan dengan saudara kandung, konflik keluarga) pekerjaan, serta</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630" w:right="138"/>
      </w:pPr>
      <w:r>
        <w:rPr/>
        <w:t>hubungan</w:t>
      </w:r>
      <w:r>
        <w:rPr>
          <w:spacing w:val="-8"/>
        </w:rPr>
        <w:t> </w:t>
      </w:r>
      <w:r>
        <w:rPr/>
        <w:t>di</w:t>
      </w:r>
      <w:r>
        <w:rPr>
          <w:spacing w:val="-7"/>
        </w:rPr>
        <w:t> </w:t>
      </w:r>
      <w:r>
        <w:rPr/>
        <w:t>masyarakat.</w:t>
      </w:r>
      <w:r>
        <w:rPr>
          <w:spacing w:val="-5"/>
        </w:rPr>
        <w:t> </w:t>
      </w:r>
      <w:r>
        <w:rPr/>
        <w:t>Selain</w:t>
      </w:r>
      <w:r>
        <w:rPr>
          <w:spacing w:val="-8"/>
        </w:rPr>
        <w:t> </w:t>
      </w:r>
      <w:r>
        <w:rPr/>
        <w:t>itu</w:t>
      </w:r>
      <w:r>
        <w:rPr>
          <w:spacing w:val="-8"/>
        </w:rPr>
        <w:t> </w:t>
      </w:r>
      <w:r>
        <w:rPr/>
        <w:t>adalah</w:t>
      </w:r>
      <w:r>
        <w:rPr>
          <w:spacing w:val="-5"/>
        </w:rPr>
        <w:t> </w:t>
      </w:r>
      <w:r>
        <w:rPr/>
        <w:t>faktor</w:t>
      </w:r>
      <w:r>
        <w:rPr>
          <w:spacing w:val="-4"/>
        </w:rPr>
        <w:t> </w:t>
      </w:r>
      <w:r>
        <w:rPr/>
        <w:t>konsep</w:t>
      </w:r>
      <w:r>
        <w:rPr>
          <w:spacing w:val="-8"/>
        </w:rPr>
        <w:t> </w:t>
      </w:r>
      <w:r>
        <w:rPr/>
        <w:t>diri, pola adaptasi dalam menghadapi masalah, faktor intelegensi, serta tingkat perkembangan emosi. Masalah yang terjadi akibat faktor psikologis dapat menimbulkan reaksi berupa adanya perasan bersalah berlebihan, rasa malu, kecemasan, ketakutan, serta depresi.</w:t>
      </w:r>
    </w:p>
    <w:p>
      <w:pPr>
        <w:pStyle w:val="ListParagraph"/>
        <w:numPr>
          <w:ilvl w:val="1"/>
          <w:numId w:val="2"/>
        </w:numPr>
        <w:tabs>
          <w:tab w:pos="2630" w:val="left" w:leader="none"/>
        </w:tabs>
        <w:spacing w:line="480" w:lineRule="auto" w:before="1" w:after="0"/>
        <w:ind w:left="2630" w:right="136" w:hanging="360"/>
        <w:jc w:val="both"/>
        <w:rPr>
          <w:sz w:val="24"/>
        </w:rPr>
      </w:pPr>
      <w:r>
        <w:rPr>
          <w:sz w:val="24"/>
        </w:rPr>
        <w:t>Faktor sosial budaya, yaitu faktor penyebab gangguan jiwa yang berupa pola asuh keluarga, faktor kestabilan keluarga, status</w:t>
      </w:r>
      <w:r>
        <w:rPr>
          <w:spacing w:val="-4"/>
          <w:sz w:val="24"/>
        </w:rPr>
        <w:t> </w:t>
      </w:r>
      <w:r>
        <w:rPr>
          <w:sz w:val="24"/>
        </w:rPr>
        <w:t>ekonomi,</w:t>
      </w:r>
      <w:r>
        <w:rPr>
          <w:spacing w:val="-4"/>
          <w:sz w:val="24"/>
        </w:rPr>
        <w:t> </w:t>
      </w:r>
      <w:r>
        <w:rPr>
          <w:sz w:val="24"/>
        </w:rPr>
        <w:t>kondisi</w:t>
      </w:r>
      <w:r>
        <w:rPr>
          <w:spacing w:val="-4"/>
          <w:sz w:val="24"/>
        </w:rPr>
        <w:t> </w:t>
      </w:r>
      <w:r>
        <w:rPr>
          <w:sz w:val="24"/>
        </w:rPr>
        <w:t>perumahan,</w:t>
      </w:r>
      <w:r>
        <w:rPr>
          <w:spacing w:val="-4"/>
          <w:sz w:val="24"/>
        </w:rPr>
        <w:t> </w:t>
      </w:r>
      <w:r>
        <w:rPr>
          <w:sz w:val="24"/>
        </w:rPr>
        <w:t>masalah</w:t>
      </w:r>
      <w:r>
        <w:rPr>
          <w:spacing w:val="-5"/>
          <w:sz w:val="24"/>
        </w:rPr>
        <w:t> </w:t>
      </w:r>
      <w:r>
        <w:rPr>
          <w:sz w:val="24"/>
        </w:rPr>
        <w:t>prasangka</w:t>
      </w:r>
      <w:r>
        <w:rPr>
          <w:spacing w:val="-5"/>
          <w:sz w:val="24"/>
        </w:rPr>
        <w:t> </w:t>
      </w:r>
      <w:r>
        <w:rPr>
          <w:sz w:val="24"/>
        </w:rPr>
        <w:t>yang timbul di kelompok minoritas, masih kurangnya fasilitas kesehatan, masalah kesejahteraan, serta adanya pengaruh ras dan keagamaan.</w:t>
      </w:r>
    </w:p>
    <w:p>
      <w:pPr>
        <w:pStyle w:val="BodyText"/>
        <w:spacing w:line="480" w:lineRule="auto"/>
        <w:ind w:left="2270" w:right="141" w:firstLine="566"/>
      </w:pPr>
      <w:r>
        <w:rPr/>
        <w:t>Berdasarkan uraian diatas maka dapat disimpulkn bahwa faktor</w:t>
      </w:r>
      <w:r>
        <w:rPr>
          <w:spacing w:val="-12"/>
        </w:rPr>
        <w:t> </w:t>
      </w:r>
      <w:r>
        <w:rPr/>
        <w:t>penyebab</w:t>
      </w:r>
      <w:r>
        <w:rPr>
          <w:spacing w:val="-12"/>
        </w:rPr>
        <w:t> </w:t>
      </w:r>
      <w:r>
        <w:rPr/>
        <w:t>gangguan</w:t>
      </w:r>
      <w:r>
        <w:rPr>
          <w:spacing w:val="-12"/>
        </w:rPr>
        <w:t> </w:t>
      </w:r>
      <w:r>
        <w:rPr/>
        <w:t>jiwa</w:t>
      </w:r>
      <w:r>
        <w:rPr>
          <w:spacing w:val="-13"/>
        </w:rPr>
        <w:t> </w:t>
      </w:r>
      <w:r>
        <w:rPr/>
        <w:t>dapat</w:t>
      </w:r>
      <w:r>
        <w:rPr>
          <w:spacing w:val="-11"/>
        </w:rPr>
        <w:t> </w:t>
      </w:r>
      <w:r>
        <w:rPr/>
        <w:t>dibedakan</w:t>
      </w:r>
      <w:r>
        <w:rPr>
          <w:spacing w:val="-12"/>
        </w:rPr>
        <w:t> </w:t>
      </w:r>
      <w:r>
        <w:rPr/>
        <w:t>menjadi</w:t>
      </w:r>
      <w:r>
        <w:rPr>
          <w:spacing w:val="-12"/>
        </w:rPr>
        <w:t> </w:t>
      </w:r>
      <w:r>
        <w:rPr/>
        <w:t>3</w:t>
      </w:r>
      <w:r>
        <w:rPr>
          <w:spacing w:val="-12"/>
        </w:rPr>
        <w:t> </w:t>
      </w:r>
      <w:r>
        <w:rPr/>
        <w:t>faktor yaitu,</w:t>
      </w:r>
      <w:r>
        <w:rPr>
          <w:spacing w:val="-5"/>
        </w:rPr>
        <w:t> </w:t>
      </w:r>
      <w:r>
        <w:rPr/>
        <w:t>somatik</w:t>
      </w:r>
      <w:r>
        <w:rPr>
          <w:spacing w:val="-5"/>
        </w:rPr>
        <w:t> </w:t>
      </w:r>
      <w:r>
        <w:rPr/>
        <w:t>yang</w:t>
      </w:r>
      <w:r>
        <w:rPr>
          <w:spacing w:val="-5"/>
        </w:rPr>
        <w:t> </w:t>
      </w:r>
      <w:r>
        <w:rPr/>
        <w:t>berhubungan</w:t>
      </w:r>
      <w:r>
        <w:rPr>
          <w:spacing w:val="-5"/>
        </w:rPr>
        <w:t> </w:t>
      </w:r>
      <w:r>
        <w:rPr/>
        <w:t>dengan</w:t>
      </w:r>
      <w:r>
        <w:rPr>
          <w:spacing w:val="-4"/>
        </w:rPr>
        <w:t> </w:t>
      </w:r>
      <w:r>
        <w:rPr/>
        <w:t>syaraf,</w:t>
      </w:r>
      <w:r>
        <w:rPr>
          <w:spacing w:val="-4"/>
        </w:rPr>
        <w:t> </w:t>
      </w:r>
      <w:r>
        <w:rPr/>
        <w:t>psikologis</w:t>
      </w:r>
      <w:r>
        <w:rPr>
          <w:spacing w:val="-6"/>
        </w:rPr>
        <w:t> </w:t>
      </w:r>
      <w:r>
        <w:rPr/>
        <w:t>yang berhubungan dengan konsep diri, dan sosial budaya yang berhubungan dengan interaksi sosial.</w:t>
      </w:r>
    </w:p>
    <w:p>
      <w:pPr>
        <w:pStyle w:val="Heading1"/>
        <w:numPr>
          <w:ilvl w:val="1"/>
          <w:numId w:val="1"/>
        </w:numPr>
        <w:tabs>
          <w:tab w:pos="1355" w:val="left" w:leader="none"/>
        </w:tabs>
        <w:spacing w:line="240" w:lineRule="auto" w:before="159" w:after="0"/>
        <w:ind w:left="1355" w:right="0" w:hanging="360"/>
        <w:jc w:val="both"/>
      </w:pPr>
      <w:r>
        <w:rPr>
          <w:spacing w:val="-2"/>
        </w:rPr>
        <w:t>Keluarga</w:t>
      </w:r>
    </w:p>
    <w:p>
      <w:pPr>
        <w:pStyle w:val="BodyText"/>
        <w:spacing w:before="1"/>
        <w:jc w:val="left"/>
        <w:rPr>
          <w:b/>
        </w:rPr>
      </w:pPr>
    </w:p>
    <w:p>
      <w:pPr>
        <w:pStyle w:val="ListParagraph"/>
        <w:numPr>
          <w:ilvl w:val="2"/>
          <w:numId w:val="1"/>
        </w:numPr>
        <w:tabs>
          <w:tab w:pos="1638" w:val="left" w:leader="none"/>
        </w:tabs>
        <w:spacing w:line="240" w:lineRule="auto" w:before="0" w:after="0"/>
        <w:ind w:left="1638" w:right="0" w:hanging="360"/>
        <w:jc w:val="left"/>
        <w:rPr>
          <w:b/>
          <w:sz w:val="24"/>
        </w:rPr>
      </w:pPr>
      <w:r>
        <w:rPr>
          <w:b/>
          <w:sz w:val="24"/>
        </w:rPr>
        <w:t>Pengertian</w:t>
      </w:r>
      <w:r>
        <w:rPr>
          <w:b/>
          <w:spacing w:val="-7"/>
          <w:sz w:val="24"/>
        </w:rPr>
        <w:t> </w:t>
      </w:r>
      <w:r>
        <w:rPr>
          <w:b/>
          <w:spacing w:val="-2"/>
          <w:sz w:val="24"/>
        </w:rPr>
        <w:t>Keluarga</w:t>
      </w:r>
    </w:p>
    <w:p>
      <w:pPr>
        <w:pStyle w:val="BodyText"/>
        <w:jc w:val="left"/>
        <w:rPr>
          <w:b/>
        </w:rPr>
      </w:pPr>
    </w:p>
    <w:p>
      <w:pPr>
        <w:pStyle w:val="BodyText"/>
        <w:spacing w:line="480" w:lineRule="auto"/>
        <w:ind w:left="1701" w:right="140" w:firstLine="492"/>
      </w:pPr>
      <w:r>
        <w:rPr/>
        <w:t>Friedman (2010) menjelaskan bahwa keluarga merupakan satu atau lebih individu yang tergabung dalam sebuah ikatan tertentu untuk saling</w:t>
      </w:r>
      <w:r>
        <w:rPr>
          <w:spacing w:val="-15"/>
        </w:rPr>
        <w:t> </w:t>
      </w:r>
      <w:r>
        <w:rPr/>
        <w:t>berbagi</w:t>
      </w:r>
      <w:r>
        <w:rPr>
          <w:spacing w:val="-15"/>
        </w:rPr>
        <w:t> </w:t>
      </w:r>
      <w:r>
        <w:rPr/>
        <w:t>kebersamaan</w:t>
      </w:r>
      <w:r>
        <w:rPr>
          <w:spacing w:val="-15"/>
        </w:rPr>
        <w:t> </w:t>
      </w:r>
      <w:r>
        <w:rPr/>
        <w:t>dan</w:t>
      </w:r>
      <w:r>
        <w:rPr>
          <w:spacing w:val="-15"/>
        </w:rPr>
        <w:t> </w:t>
      </w:r>
      <w:r>
        <w:rPr/>
        <w:t>melakukan</w:t>
      </w:r>
      <w:r>
        <w:rPr>
          <w:spacing w:val="-15"/>
        </w:rPr>
        <w:t> </w:t>
      </w:r>
      <w:r>
        <w:rPr/>
        <w:t>pendekatan</w:t>
      </w:r>
      <w:r>
        <w:rPr>
          <w:spacing w:val="-15"/>
        </w:rPr>
        <w:t> </w:t>
      </w:r>
      <w:r>
        <w:rPr/>
        <w:t>emosional</w:t>
      </w:r>
      <w:r>
        <w:rPr>
          <w:spacing w:val="-15"/>
        </w:rPr>
        <w:t> </w:t>
      </w:r>
      <w:r>
        <w:rPr/>
        <w:t>serta mengidentifikasi</w:t>
      </w:r>
      <w:r>
        <w:rPr>
          <w:spacing w:val="15"/>
        </w:rPr>
        <w:t> </w:t>
      </w:r>
      <w:r>
        <w:rPr/>
        <w:t>diri</w:t>
      </w:r>
      <w:r>
        <w:rPr>
          <w:spacing w:val="18"/>
        </w:rPr>
        <w:t> </w:t>
      </w:r>
      <w:r>
        <w:rPr/>
        <w:t>mereka</w:t>
      </w:r>
      <w:r>
        <w:rPr>
          <w:spacing w:val="16"/>
        </w:rPr>
        <w:t> </w:t>
      </w:r>
      <w:r>
        <w:rPr/>
        <w:t>sebagai</w:t>
      </w:r>
      <w:r>
        <w:rPr>
          <w:spacing w:val="18"/>
        </w:rPr>
        <w:t> </w:t>
      </w:r>
      <w:r>
        <w:rPr/>
        <w:t>bagaian</w:t>
      </w:r>
      <w:r>
        <w:rPr>
          <w:spacing w:val="16"/>
        </w:rPr>
        <w:t> </w:t>
      </w:r>
      <w:r>
        <w:rPr/>
        <w:t>dari</w:t>
      </w:r>
      <w:r>
        <w:rPr>
          <w:spacing w:val="18"/>
        </w:rPr>
        <w:t> </w:t>
      </w:r>
      <w:r>
        <w:rPr/>
        <w:t>keluarga.</w:t>
      </w:r>
      <w:r>
        <w:rPr>
          <w:spacing w:val="18"/>
        </w:rPr>
        <w:t> </w:t>
      </w:r>
      <w:r>
        <w:rPr>
          <w:spacing w:val="-2"/>
        </w:rPr>
        <w:t>Keluarga</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701" w:right="138"/>
      </w:pPr>
      <w:r>
        <w:rPr/>
        <w:t>merupakan sebuah kesatuan yang memiliki peranan penting di dalam kehidupan setiap anggota keluarganya (Rondonuwu dkk., </w:t>
      </w:r>
      <w:r>
        <w:rPr/>
        <w:t>2024). Keluarga</w:t>
      </w:r>
      <w:r>
        <w:rPr>
          <w:spacing w:val="-15"/>
        </w:rPr>
        <w:t> </w:t>
      </w:r>
      <w:r>
        <w:rPr/>
        <w:t>merupakan</w:t>
      </w:r>
      <w:r>
        <w:rPr>
          <w:spacing w:val="-15"/>
        </w:rPr>
        <w:t> </w:t>
      </w:r>
      <w:r>
        <w:rPr/>
        <w:t>bagian</w:t>
      </w:r>
      <w:r>
        <w:rPr>
          <w:spacing w:val="-15"/>
        </w:rPr>
        <w:t> </w:t>
      </w:r>
      <w:r>
        <w:rPr/>
        <w:t>unit</w:t>
      </w:r>
      <w:r>
        <w:rPr>
          <w:spacing w:val="-15"/>
        </w:rPr>
        <w:t> </w:t>
      </w:r>
      <w:r>
        <w:rPr/>
        <w:t>terkecil</w:t>
      </w:r>
      <w:r>
        <w:rPr>
          <w:spacing w:val="-15"/>
        </w:rPr>
        <w:t> </w:t>
      </w:r>
      <w:r>
        <w:rPr/>
        <w:t>dalam</w:t>
      </w:r>
      <w:r>
        <w:rPr>
          <w:spacing w:val="-14"/>
        </w:rPr>
        <w:t> </w:t>
      </w:r>
      <w:r>
        <w:rPr/>
        <w:t>masyarakat</w:t>
      </w:r>
      <w:r>
        <w:rPr>
          <w:spacing w:val="-15"/>
        </w:rPr>
        <w:t> </w:t>
      </w:r>
      <w:r>
        <w:rPr/>
        <w:t>yang</w:t>
      </w:r>
      <w:r>
        <w:rPr>
          <w:spacing w:val="-15"/>
        </w:rPr>
        <w:t> </w:t>
      </w:r>
      <w:r>
        <w:rPr/>
        <w:t>terdiri dari suami istri, atau suami, istri dan anaknya, atau ayah dan anaknya, atau ibu dan anaknya.</w:t>
      </w:r>
    </w:p>
    <w:p>
      <w:pPr>
        <w:pStyle w:val="BodyText"/>
        <w:spacing w:line="480" w:lineRule="auto" w:before="1"/>
        <w:ind w:left="1701" w:right="141" w:firstLine="492"/>
      </w:pPr>
      <w:r>
        <w:rPr/>
        <w:t>Menurut Duvall, keluarga adalah sekumpulan orang yang dihubungkan oleh ikatan perkawinan, darah, adopsi, kelahiran dengan tujuan menciptakan dan mempertahankan budaya, meningkatkan perkembangan fisik, mental, emosional, dan sosial dari tiap anggota keluarga</w:t>
      </w:r>
      <w:r>
        <w:rPr>
          <w:spacing w:val="-13"/>
        </w:rPr>
        <w:t> </w:t>
      </w:r>
      <w:r>
        <w:rPr>
          <w:rFonts w:ascii="Calibri"/>
        </w:rPr>
        <w:t>(dalam</w:t>
      </w:r>
      <w:r>
        <w:rPr>
          <w:rFonts w:ascii="Calibri"/>
          <w:spacing w:val="-12"/>
        </w:rPr>
        <w:t> </w:t>
      </w:r>
      <w:r>
        <w:rPr>
          <w:rFonts w:ascii="Calibri"/>
        </w:rPr>
        <w:t>Efendi</w:t>
      </w:r>
      <w:r>
        <w:rPr>
          <w:rFonts w:ascii="Calibri"/>
          <w:spacing w:val="-12"/>
        </w:rPr>
        <w:t> </w:t>
      </w:r>
      <w:r>
        <w:rPr>
          <w:rFonts w:ascii="Calibri"/>
        </w:rPr>
        <w:t>&amp;</w:t>
      </w:r>
      <w:r>
        <w:rPr>
          <w:rFonts w:ascii="Calibri"/>
          <w:spacing w:val="-14"/>
        </w:rPr>
        <w:t> </w:t>
      </w:r>
      <w:r>
        <w:rPr>
          <w:rFonts w:ascii="Calibri"/>
        </w:rPr>
        <w:t>Larasati,</w:t>
      </w:r>
      <w:r>
        <w:rPr>
          <w:rFonts w:ascii="Calibri"/>
          <w:spacing w:val="-11"/>
        </w:rPr>
        <w:t> </w:t>
      </w:r>
      <w:r>
        <w:rPr>
          <w:rFonts w:ascii="Calibri"/>
        </w:rPr>
        <w:t>2017)</w:t>
      </w:r>
      <w:r>
        <w:rPr/>
        <w:t>.</w:t>
      </w:r>
      <w:r>
        <w:rPr>
          <w:spacing w:val="-14"/>
        </w:rPr>
        <w:t> </w:t>
      </w:r>
      <w:r>
        <w:rPr/>
        <w:t>Keluarga</w:t>
      </w:r>
      <w:r>
        <w:rPr>
          <w:spacing w:val="-14"/>
        </w:rPr>
        <w:t> </w:t>
      </w:r>
      <w:r>
        <w:rPr/>
        <w:t>memegang</w:t>
      </w:r>
      <w:r>
        <w:rPr>
          <w:spacing w:val="-14"/>
        </w:rPr>
        <w:t> </w:t>
      </w:r>
      <w:r>
        <w:rPr/>
        <w:t>peranan penting dalam memberikan perawatan maupun pencegahan kesehatan pada anggota keluarga lainnya. Keluarga merupakan </w:t>
      </w:r>
      <w:r>
        <w:rPr>
          <w:i/>
        </w:rPr>
        <w:t>support system </w:t>
      </w:r>
      <w:r>
        <w:rPr/>
        <w:t>utama bagi ODGJ dalam mencapai kesembuhannya.</w:t>
      </w:r>
    </w:p>
    <w:p>
      <w:pPr>
        <w:pStyle w:val="BodyText"/>
        <w:spacing w:line="480" w:lineRule="auto"/>
        <w:ind w:left="1701" w:right="137" w:firstLine="492"/>
      </w:pPr>
      <w:r>
        <w:rPr/>
        <w:t>Dari uraian diatas maka dapat diambil kesimmpulan bahwa keluarga adalah unit terkecil dalam masyarakat yang merupakan sekumpulan orang yang tinggal dalam satu rumah yang terikat oleh ikatan pernikahan, darah, ataupun adopsi. Keluarga memiliki tugas penting dalam merawat pasien ODGJ sehingga mampu mempercepat </w:t>
      </w:r>
      <w:r>
        <w:rPr>
          <w:spacing w:val="-2"/>
        </w:rPr>
        <w:t>kesembuhannya.</w:t>
      </w:r>
    </w:p>
    <w:p>
      <w:pPr>
        <w:pStyle w:val="Heading1"/>
        <w:numPr>
          <w:ilvl w:val="2"/>
          <w:numId w:val="1"/>
        </w:numPr>
        <w:tabs>
          <w:tab w:pos="1636" w:val="left" w:leader="none"/>
        </w:tabs>
        <w:spacing w:line="240" w:lineRule="auto" w:before="1" w:after="0"/>
        <w:ind w:left="1636" w:right="0" w:hanging="358"/>
        <w:jc w:val="both"/>
      </w:pPr>
      <w:r>
        <w:rPr/>
        <w:t>Jenis-Jenis</w:t>
      </w:r>
      <w:r>
        <w:rPr>
          <w:spacing w:val="-5"/>
        </w:rPr>
        <w:t> </w:t>
      </w:r>
      <w:r>
        <w:rPr>
          <w:spacing w:val="-2"/>
        </w:rPr>
        <w:t>Keluarga</w:t>
      </w:r>
    </w:p>
    <w:p>
      <w:pPr>
        <w:pStyle w:val="BodyText"/>
        <w:jc w:val="left"/>
        <w:rPr>
          <w:b/>
        </w:rPr>
      </w:pPr>
    </w:p>
    <w:p>
      <w:pPr>
        <w:pStyle w:val="BodyText"/>
        <w:ind w:left="2193"/>
        <w:jc w:val="left"/>
      </w:pPr>
      <w:r>
        <w:rPr/>
        <w:t>Friedman</w:t>
      </w:r>
      <w:r>
        <w:rPr>
          <w:spacing w:val="53"/>
          <w:w w:val="150"/>
        </w:rPr>
        <w:t> </w:t>
      </w:r>
      <w:r>
        <w:rPr/>
        <w:t>(2010)</w:t>
      </w:r>
      <w:r>
        <w:rPr>
          <w:spacing w:val="56"/>
          <w:w w:val="150"/>
        </w:rPr>
        <w:t> </w:t>
      </w:r>
      <w:r>
        <w:rPr/>
        <w:t>membagi</w:t>
      </w:r>
      <w:r>
        <w:rPr>
          <w:spacing w:val="57"/>
          <w:w w:val="150"/>
        </w:rPr>
        <w:t> </w:t>
      </w:r>
      <w:r>
        <w:rPr/>
        <w:t>keluarga</w:t>
      </w:r>
      <w:r>
        <w:rPr>
          <w:spacing w:val="54"/>
          <w:w w:val="150"/>
        </w:rPr>
        <w:t> </w:t>
      </w:r>
      <w:r>
        <w:rPr/>
        <w:t>menjadi</w:t>
      </w:r>
      <w:r>
        <w:rPr>
          <w:spacing w:val="57"/>
          <w:w w:val="150"/>
        </w:rPr>
        <w:t> </w:t>
      </w:r>
      <w:r>
        <w:rPr/>
        <w:t>beberapa</w:t>
      </w:r>
      <w:r>
        <w:rPr>
          <w:spacing w:val="57"/>
          <w:w w:val="150"/>
        </w:rPr>
        <w:t> </w:t>
      </w:r>
      <w:r>
        <w:rPr>
          <w:spacing w:val="-2"/>
        </w:rPr>
        <w:t>jenis.</w:t>
      </w:r>
    </w:p>
    <w:p>
      <w:pPr>
        <w:pStyle w:val="BodyText"/>
        <w:jc w:val="left"/>
      </w:pPr>
    </w:p>
    <w:p>
      <w:pPr>
        <w:pStyle w:val="BodyText"/>
        <w:ind w:left="1701"/>
      </w:pPr>
      <w:r>
        <w:rPr/>
        <w:t>Berikut</w:t>
      </w:r>
      <w:r>
        <w:rPr>
          <w:spacing w:val="-6"/>
        </w:rPr>
        <w:t> </w:t>
      </w:r>
      <w:r>
        <w:rPr/>
        <w:t>jenis</w:t>
      </w:r>
      <w:r>
        <w:rPr>
          <w:spacing w:val="-4"/>
        </w:rPr>
        <w:t> </w:t>
      </w:r>
      <w:r>
        <w:rPr/>
        <w:t>keluarga,</w:t>
      </w:r>
      <w:r>
        <w:rPr>
          <w:spacing w:val="-1"/>
        </w:rPr>
        <w:t> </w:t>
      </w:r>
      <w:r>
        <w:rPr/>
        <w:t>antara</w:t>
      </w:r>
      <w:r>
        <w:rPr>
          <w:spacing w:val="-4"/>
        </w:rPr>
        <w:t> </w:t>
      </w:r>
      <w:r>
        <w:rPr>
          <w:spacing w:val="-2"/>
        </w:rPr>
        <w:t>lain:</w:t>
      </w:r>
    </w:p>
    <w:p>
      <w:pPr>
        <w:pStyle w:val="BodyText"/>
        <w:jc w:val="left"/>
      </w:pPr>
    </w:p>
    <w:p>
      <w:pPr>
        <w:pStyle w:val="ListParagraph"/>
        <w:numPr>
          <w:ilvl w:val="3"/>
          <w:numId w:val="1"/>
        </w:numPr>
        <w:tabs>
          <w:tab w:pos="2063" w:val="left" w:leader="none"/>
        </w:tabs>
        <w:spacing w:line="240" w:lineRule="auto" w:before="0" w:after="0"/>
        <w:ind w:left="2063" w:right="0" w:hanging="360"/>
        <w:jc w:val="left"/>
        <w:rPr>
          <w:sz w:val="24"/>
        </w:rPr>
      </w:pPr>
      <w:r>
        <w:rPr>
          <w:i/>
          <w:sz w:val="24"/>
        </w:rPr>
        <w:t>Nuclear</w:t>
      </w:r>
      <w:r>
        <w:rPr>
          <w:i/>
          <w:spacing w:val="-5"/>
          <w:sz w:val="24"/>
        </w:rPr>
        <w:t> </w:t>
      </w:r>
      <w:r>
        <w:rPr>
          <w:i/>
          <w:sz w:val="24"/>
        </w:rPr>
        <w:t>family</w:t>
      </w:r>
      <w:r>
        <w:rPr>
          <w:i/>
          <w:spacing w:val="-5"/>
          <w:sz w:val="24"/>
        </w:rPr>
        <w:t> </w:t>
      </w:r>
      <w:r>
        <w:rPr>
          <w:sz w:val="24"/>
        </w:rPr>
        <w:t>(Keluarga</w:t>
      </w:r>
      <w:r>
        <w:rPr>
          <w:spacing w:val="-3"/>
          <w:sz w:val="24"/>
        </w:rPr>
        <w:t> </w:t>
      </w:r>
      <w:r>
        <w:rPr>
          <w:spacing w:val="-2"/>
          <w:sz w:val="24"/>
        </w:rPr>
        <w:t>inti)</w:t>
      </w:r>
    </w:p>
    <w:p>
      <w:pPr>
        <w:pStyle w:val="ListParagraph"/>
        <w:spacing w:after="0" w:line="240" w:lineRule="auto"/>
        <w:jc w:val="left"/>
        <w:rPr>
          <w:sz w:val="24"/>
        </w:rPr>
        <w:sectPr>
          <w:pgSz w:w="11910" w:h="16840"/>
          <w:pgMar w:header="717" w:footer="0" w:top="1920" w:bottom="280" w:left="1700" w:right="1559"/>
        </w:sectPr>
      </w:pPr>
    </w:p>
    <w:p>
      <w:pPr>
        <w:pStyle w:val="BodyText"/>
        <w:spacing w:before="53"/>
        <w:jc w:val="left"/>
      </w:pPr>
    </w:p>
    <w:p>
      <w:pPr>
        <w:pStyle w:val="BodyText"/>
        <w:spacing w:line="480" w:lineRule="auto"/>
        <w:ind w:left="2064" w:right="139" w:firstLine="664"/>
      </w:pPr>
      <w:r>
        <w:rPr/>
        <w:t>Merupakan jenis keluarga yang terdiri dari ibu, ayah, dan anak-anak</w:t>
      </w:r>
      <w:r>
        <w:rPr>
          <w:spacing w:val="-13"/>
        </w:rPr>
        <w:t> </w:t>
      </w:r>
      <w:r>
        <w:rPr/>
        <w:t>yang</w:t>
      </w:r>
      <w:r>
        <w:rPr>
          <w:spacing w:val="-13"/>
        </w:rPr>
        <w:t> </w:t>
      </w:r>
      <w:r>
        <w:rPr/>
        <w:t>menjadi</w:t>
      </w:r>
      <w:r>
        <w:rPr>
          <w:spacing w:val="-13"/>
        </w:rPr>
        <w:t> </w:t>
      </w:r>
      <w:r>
        <w:rPr/>
        <w:t>tanggungannya.</w:t>
      </w:r>
      <w:r>
        <w:rPr>
          <w:spacing w:val="-10"/>
        </w:rPr>
        <w:t> </w:t>
      </w:r>
      <w:r>
        <w:rPr/>
        <w:t>Dimana</w:t>
      </w:r>
      <w:r>
        <w:rPr>
          <w:spacing w:val="-12"/>
        </w:rPr>
        <w:t> </w:t>
      </w:r>
      <w:r>
        <w:rPr/>
        <w:t>mereka</w:t>
      </w:r>
      <w:r>
        <w:rPr>
          <w:spacing w:val="-14"/>
        </w:rPr>
        <w:t> </w:t>
      </w:r>
      <w:r>
        <w:rPr/>
        <w:t>tinggal</w:t>
      </w:r>
      <w:r>
        <w:rPr>
          <w:spacing w:val="-12"/>
        </w:rPr>
        <w:t> </w:t>
      </w:r>
      <w:r>
        <w:rPr/>
        <w:t>di satu</w:t>
      </w:r>
      <w:r>
        <w:rPr>
          <w:spacing w:val="-13"/>
        </w:rPr>
        <w:t> </w:t>
      </w:r>
      <w:r>
        <w:rPr/>
        <w:t>rumah</w:t>
      </w:r>
      <w:r>
        <w:rPr>
          <w:spacing w:val="-14"/>
        </w:rPr>
        <w:t> </w:t>
      </w:r>
      <w:r>
        <w:rPr/>
        <w:t>terpisah</w:t>
      </w:r>
      <w:r>
        <w:rPr>
          <w:spacing w:val="-14"/>
        </w:rPr>
        <w:t> </w:t>
      </w:r>
      <w:r>
        <w:rPr/>
        <w:t>dari</w:t>
      </w:r>
      <w:r>
        <w:rPr>
          <w:spacing w:val="-14"/>
        </w:rPr>
        <w:t> </w:t>
      </w:r>
      <w:r>
        <w:rPr/>
        <w:t>anggota</w:t>
      </w:r>
      <w:r>
        <w:rPr>
          <w:spacing w:val="-14"/>
        </w:rPr>
        <w:t> </w:t>
      </w:r>
      <w:r>
        <w:rPr/>
        <w:t>keluarga</w:t>
      </w:r>
      <w:r>
        <w:rPr>
          <w:spacing w:val="-15"/>
        </w:rPr>
        <w:t> </w:t>
      </w:r>
      <w:r>
        <w:rPr/>
        <w:t>lainnya.</w:t>
      </w:r>
      <w:r>
        <w:rPr>
          <w:spacing w:val="-11"/>
        </w:rPr>
        <w:t> </w:t>
      </w:r>
      <w:r>
        <w:rPr/>
        <w:t>Pernikahan</w:t>
      </w:r>
      <w:r>
        <w:rPr>
          <w:spacing w:val="-14"/>
        </w:rPr>
        <w:t> </w:t>
      </w:r>
      <w:r>
        <w:rPr/>
        <w:t>yang sah berfungsi sebagai perekat yang menyatukan keluarga antara suami dan istri.</w:t>
      </w:r>
    </w:p>
    <w:p>
      <w:pPr>
        <w:pStyle w:val="ListParagraph"/>
        <w:numPr>
          <w:ilvl w:val="3"/>
          <w:numId w:val="1"/>
        </w:numPr>
        <w:tabs>
          <w:tab w:pos="2063" w:val="left" w:leader="none"/>
        </w:tabs>
        <w:spacing w:line="240" w:lineRule="auto" w:before="1" w:after="0"/>
        <w:ind w:left="2063" w:right="0" w:hanging="360"/>
        <w:jc w:val="both"/>
        <w:rPr>
          <w:sz w:val="24"/>
        </w:rPr>
      </w:pPr>
      <w:r>
        <w:rPr>
          <w:i/>
          <w:sz w:val="24"/>
        </w:rPr>
        <w:t>Extended</w:t>
      </w:r>
      <w:r>
        <w:rPr>
          <w:i/>
          <w:spacing w:val="-3"/>
          <w:sz w:val="24"/>
        </w:rPr>
        <w:t> </w:t>
      </w:r>
      <w:r>
        <w:rPr>
          <w:i/>
          <w:sz w:val="24"/>
        </w:rPr>
        <w:t>family</w:t>
      </w:r>
      <w:r>
        <w:rPr>
          <w:i/>
          <w:spacing w:val="-4"/>
          <w:sz w:val="24"/>
        </w:rPr>
        <w:t> </w:t>
      </w:r>
      <w:r>
        <w:rPr>
          <w:sz w:val="24"/>
        </w:rPr>
        <w:t>(Keluarga</w:t>
      </w:r>
      <w:r>
        <w:rPr>
          <w:spacing w:val="-3"/>
          <w:sz w:val="24"/>
        </w:rPr>
        <w:t> </w:t>
      </w:r>
      <w:r>
        <w:rPr>
          <w:spacing w:val="-2"/>
          <w:sz w:val="24"/>
        </w:rPr>
        <w:t>besar)</w:t>
      </w:r>
    </w:p>
    <w:p>
      <w:pPr>
        <w:pStyle w:val="BodyText"/>
        <w:jc w:val="left"/>
      </w:pPr>
    </w:p>
    <w:p>
      <w:pPr>
        <w:pStyle w:val="BodyText"/>
        <w:spacing w:line="480" w:lineRule="auto"/>
        <w:ind w:left="2064" w:right="138" w:firstLine="664"/>
      </w:pPr>
      <w:r>
        <w:rPr/>
        <w:t>Keluarga ini terdiri dari satu atau dua keluarga inti yang tinggal dalam satu rumah dan saling menunjang satu sama lain. Terdiri dari orang tua, saudara kandung, dan anak-anak, anggota keluarga besar juga mencakup kakek nenek, keponakan, sepupu, paman, bibi, dan kerabat lainnya.</w:t>
      </w:r>
    </w:p>
    <w:p>
      <w:pPr>
        <w:pStyle w:val="ListParagraph"/>
        <w:numPr>
          <w:ilvl w:val="3"/>
          <w:numId w:val="1"/>
        </w:numPr>
        <w:tabs>
          <w:tab w:pos="2063" w:val="left" w:leader="none"/>
        </w:tabs>
        <w:spacing w:line="240" w:lineRule="auto" w:before="0" w:after="0"/>
        <w:ind w:left="2063" w:right="0" w:hanging="360"/>
        <w:jc w:val="both"/>
        <w:rPr>
          <w:i/>
          <w:sz w:val="24"/>
        </w:rPr>
      </w:pPr>
      <w:r>
        <w:rPr>
          <w:i/>
          <w:sz w:val="24"/>
        </w:rPr>
        <w:t>Blended</w:t>
      </w:r>
      <w:r>
        <w:rPr>
          <w:i/>
          <w:spacing w:val="-3"/>
          <w:sz w:val="24"/>
        </w:rPr>
        <w:t> </w:t>
      </w:r>
      <w:r>
        <w:rPr>
          <w:i/>
          <w:sz w:val="24"/>
        </w:rPr>
        <w:t>family</w:t>
      </w:r>
      <w:r>
        <w:rPr>
          <w:i/>
          <w:spacing w:val="-4"/>
          <w:sz w:val="24"/>
        </w:rPr>
        <w:t> </w:t>
      </w:r>
      <w:r>
        <w:rPr>
          <w:sz w:val="24"/>
        </w:rPr>
        <w:t>(Keluarga</w:t>
      </w:r>
      <w:r>
        <w:rPr>
          <w:spacing w:val="-3"/>
          <w:sz w:val="24"/>
        </w:rPr>
        <w:t> </w:t>
      </w:r>
      <w:r>
        <w:rPr>
          <w:spacing w:val="-2"/>
          <w:sz w:val="24"/>
        </w:rPr>
        <w:t>campuran)</w:t>
      </w:r>
    </w:p>
    <w:p>
      <w:pPr>
        <w:pStyle w:val="BodyText"/>
        <w:jc w:val="left"/>
      </w:pPr>
    </w:p>
    <w:p>
      <w:pPr>
        <w:pStyle w:val="BodyText"/>
        <w:spacing w:line="480" w:lineRule="auto"/>
        <w:ind w:left="2064" w:right="141" w:firstLine="664"/>
      </w:pPr>
      <w:r>
        <w:rPr/>
        <w:t>Jenis keluarga yang terbentuk dari perkawinan suami dan istri, yang masing-masing pernah menikah dan membawa anak hasil</w:t>
      </w:r>
      <w:r>
        <w:rPr>
          <w:spacing w:val="-14"/>
        </w:rPr>
        <w:t> </w:t>
      </w:r>
      <w:r>
        <w:rPr/>
        <w:t>perkawinan</w:t>
      </w:r>
      <w:r>
        <w:rPr>
          <w:spacing w:val="-15"/>
        </w:rPr>
        <w:t> </w:t>
      </w:r>
      <w:r>
        <w:rPr/>
        <w:t>terdahulu.</w:t>
      </w:r>
      <w:r>
        <w:rPr>
          <w:spacing w:val="-15"/>
        </w:rPr>
        <w:t> </w:t>
      </w:r>
      <w:r>
        <w:rPr/>
        <w:t>Mereka</w:t>
      </w:r>
      <w:r>
        <w:rPr>
          <w:spacing w:val="-14"/>
        </w:rPr>
        <w:t> </w:t>
      </w:r>
      <w:r>
        <w:rPr/>
        <w:t>memilih</w:t>
      </w:r>
      <w:r>
        <w:rPr>
          <w:spacing w:val="-15"/>
        </w:rPr>
        <w:t> </w:t>
      </w:r>
      <w:r>
        <w:rPr/>
        <w:t>untuk</w:t>
      </w:r>
      <w:r>
        <w:rPr>
          <w:spacing w:val="-15"/>
        </w:rPr>
        <w:t> </w:t>
      </w:r>
      <w:r>
        <w:rPr/>
        <w:t>tinggal</w:t>
      </w:r>
      <w:r>
        <w:rPr>
          <w:spacing w:val="-15"/>
        </w:rPr>
        <w:t> </w:t>
      </w:r>
      <w:r>
        <w:rPr/>
        <w:t>bersama dengan anak-anak dari pernikahan sebelumnya dalam satu atap.</w:t>
      </w:r>
    </w:p>
    <w:p>
      <w:pPr>
        <w:pStyle w:val="ListParagraph"/>
        <w:numPr>
          <w:ilvl w:val="3"/>
          <w:numId w:val="1"/>
        </w:numPr>
        <w:tabs>
          <w:tab w:pos="2063" w:val="left" w:leader="none"/>
        </w:tabs>
        <w:spacing w:line="240" w:lineRule="auto" w:before="1" w:after="0"/>
        <w:ind w:left="2063" w:right="0" w:hanging="360"/>
        <w:jc w:val="both"/>
        <w:rPr>
          <w:i/>
          <w:sz w:val="24"/>
        </w:rPr>
      </w:pPr>
      <w:r>
        <w:rPr>
          <w:i/>
          <w:sz w:val="24"/>
        </w:rPr>
        <w:t>Single</w:t>
      </w:r>
      <w:r>
        <w:rPr>
          <w:i/>
          <w:spacing w:val="-8"/>
          <w:sz w:val="24"/>
        </w:rPr>
        <w:t> </w:t>
      </w:r>
      <w:r>
        <w:rPr>
          <w:i/>
          <w:sz w:val="24"/>
        </w:rPr>
        <w:t>parent</w:t>
      </w:r>
      <w:r>
        <w:rPr>
          <w:i/>
          <w:spacing w:val="-6"/>
          <w:sz w:val="24"/>
        </w:rPr>
        <w:t> </w:t>
      </w:r>
      <w:r>
        <w:rPr>
          <w:i/>
          <w:spacing w:val="-2"/>
          <w:sz w:val="24"/>
        </w:rPr>
        <w:t>family</w:t>
      </w:r>
    </w:p>
    <w:p>
      <w:pPr>
        <w:pStyle w:val="BodyText"/>
        <w:spacing w:line="480" w:lineRule="auto" w:before="276"/>
        <w:ind w:left="2064" w:right="141" w:firstLine="664"/>
      </w:pPr>
      <w:r>
        <w:rPr/>
        <w:t>Jenis keluarga yang hanya memiliki satu kepala keluarga (suami atau istri) akibat kematian atau perceraian. dan hidup bersama dengan anak-anak yang masih bergantung kepadanya.</w:t>
      </w:r>
    </w:p>
    <w:p>
      <w:pPr>
        <w:pStyle w:val="ListParagraph"/>
        <w:numPr>
          <w:ilvl w:val="3"/>
          <w:numId w:val="1"/>
        </w:numPr>
        <w:tabs>
          <w:tab w:pos="2063" w:val="left" w:leader="none"/>
        </w:tabs>
        <w:spacing w:line="240" w:lineRule="auto" w:before="0" w:after="0"/>
        <w:ind w:left="2063" w:right="0" w:hanging="360"/>
        <w:jc w:val="both"/>
        <w:rPr>
          <w:sz w:val="24"/>
        </w:rPr>
      </w:pPr>
      <w:r>
        <w:rPr>
          <w:i/>
          <w:sz w:val="24"/>
        </w:rPr>
        <w:t>Middle-aged</w:t>
      </w:r>
      <w:r>
        <w:rPr>
          <w:i/>
          <w:spacing w:val="-2"/>
          <w:sz w:val="24"/>
        </w:rPr>
        <w:t> </w:t>
      </w:r>
      <w:r>
        <w:rPr>
          <w:i/>
          <w:sz w:val="24"/>
        </w:rPr>
        <w:t>or</w:t>
      </w:r>
      <w:r>
        <w:rPr>
          <w:i/>
          <w:spacing w:val="-2"/>
          <w:sz w:val="24"/>
        </w:rPr>
        <w:t> </w:t>
      </w:r>
      <w:r>
        <w:rPr>
          <w:i/>
          <w:sz w:val="24"/>
        </w:rPr>
        <w:t>elderly</w:t>
      </w:r>
      <w:r>
        <w:rPr>
          <w:i/>
          <w:spacing w:val="-2"/>
          <w:sz w:val="24"/>
        </w:rPr>
        <w:t> couple</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rPr>
          <w:i/>
        </w:rPr>
      </w:pPr>
    </w:p>
    <w:p>
      <w:pPr>
        <w:pStyle w:val="BodyText"/>
        <w:spacing w:line="480" w:lineRule="auto"/>
        <w:ind w:left="2064" w:right="141" w:firstLine="664"/>
      </w:pPr>
      <w:r>
        <w:rPr/>
        <w:t>Merupakan keluarga dengan orang tua yang tinggal sendiri di rumah (baik suami/istri atau keduanya). Biasanya dikarenakan anak-anaknya</w:t>
      </w:r>
      <w:r>
        <w:rPr>
          <w:spacing w:val="-5"/>
        </w:rPr>
        <w:t> </w:t>
      </w:r>
      <w:r>
        <w:rPr/>
        <w:t>sudah</w:t>
      </w:r>
      <w:r>
        <w:rPr>
          <w:spacing w:val="-3"/>
        </w:rPr>
        <w:t> </w:t>
      </w:r>
      <w:r>
        <w:rPr/>
        <w:t>membangun</w:t>
      </w:r>
      <w:r>
        <w:rPr>
          <w:spacing w:val="-3"/>
        </w:rPr>
        <w:t> </w:t>
      </w:r>
      <w:r>
        <w:rPr/>
        <w:t>karir</w:t>
      </w:r>
      <w:r>
        <w:rPr>
          <w:spacing w:val="-3"/>
        </w:rPr>
        <w:t> </w:t>
      </w:r>
      <w:r>
        <w:rPr/>
        <w:t>sendiri</w:t>
      </w:r>
      <w:r>
        <w:rPr>
          <w:spacing w:val="-2"/>
        </w:rPr>
        <w:t> </w:t>
      </w:r>
      <w:r>
        <w:rPr/>
        <w:t>atau</w:t>
      </w:r>
      <w:r>
        <w:rPr>
          <w:spacing w:val="-4"/>
        </w:rPr>
        <w:t> </w:t>
      </w:r>
      <w:r>
        <w:rPr/>
        <w:t>sudah</w:t>
      </w:r>
      <w:r>
        <w:rPr>
          <w:spacing w:val="-3"/>
        </w:rPr>
        <w:t> </w:t>
      </w:r>
      <w:r>
        <w:rPr>
          <w:spacing w:val="-2"/>
        </w:rPr>
        <w:t>menikah.</w:t>
      </w:r>
    </w:p>
    <w:p>
      <w:pPr>
        <w:pStyle w:val="ListParagraph"/>
        <w:numPr>
          <w:ilvl w:val="3"/>
          <w:numId w:val="1"/>
        </w:numPr>
        <w:tabs>
          <w:tab w:pos="2063" w:val="left" w:leader="none"/>
        </w:tabs>
        <w:spacing w:line="240" w:lineRule="auto" w:before="0" w:after="0"/>
        <w:ind w:left="2063" w:right="0" w:hanging="360"/>
        <w:jc w:val="both"/>
        <w:rPr>
          <w:i/>
          <w:sz w:val="24"/>
        </w:rPr>
      </w:pPr>
      <w:r>
        <w:rPr>
          <w:i/>
          <w:sz w:val="24"/>
        </w:rPr>
        <w:t>Common-law</w:t>
      </w:r>
      <w:r>
        <w:rPr>
          <w:i/>
          <w:spacing w:val="-4"/>
          <w:sz w:val="24"/>
        </w:rPr>
        <w:t> </w:t>
      </w:r>
      <w:r>
        <w:rPr>
          <w:i/>
          <w:spacing w:val="-2"/>
          <w:sz w:val="24"/>
        </w:rPr>
        <w:t>family</w:t>
      </w:r>
    </w:p>
    <w:p>
      <w:pPr>
        <w:pStyle w:val="BodyText"/>
        <w:jc w:val="left"/>
        <w:rPr>
          <w:i/>
        </w:rPr>
      </w:pPr>
    </w:p>
    <w:p>
      <w:pPr>
        <w:pStyle w:val="BodyText"/>
        <w:spacing w:line="480" w:lineRule="auto"/>
        <w:ind w:left="2064" w:right="141" w:firstLine="664"/>
      </w:pPr>
      <w:r>
        <w:rPr/>
        <w:t>Merupakan keluarga yang terdiri dari laki-laki, Perempuan, dan mungkin anak yang tinggal bersama sebagai keluarga, meskipun tanpa diikat dalam sebuah hubungan pernikahan yang </w:t>
      </w:r>
      <w:r>
        <w:rPr>
          <w:spacing w:val="-4"/>
        </w:rPr>
        <w:t>sah.</w:t>
      </w:r>
    </w:p>
    <w:p>
      <w:pPr>
        <w:pStyle w:val="ListParagraph"/>
        <w:numPr>
          <w:ilvl w:val="3"/>
          <w:numId w:val="1"/>
        </w:numPr>
        <w:tabs>
          <w:tab w:pos="2063" w:val="left" w:leader="none"/>
        </w:tabs>
        <w:spacing w:line="240" w:lineRule="auto" w:before="1" w:after="0"/>
        <w:ind w:left="2063" w:right="0" w:hanging="360"/>
        <w:jc w:val="both"/>
        <w:rPr>
          <w:sz w:val="24"/>
        </w:rPr>
      </w:pPr>
      <w:r>
        <w:rPr>
          <w:sz w:val="24"/>
        </w:rPr>
        <w:t>Composite</w:t>
      </w:r>
      <w:r>
        <w:rPr>
          <w:spacing w:val="-5"/>
          <w:sz w:val="24"/>
        </w:rPr>
        <w:t> </w:t>
      </w:r>
      <w:r>
        <w:rPr>
          <w:spacing w:val="-2"/>
          <w:sz w:val="24"/>
        </w:rPr>
        <w:t>Family</w:t>
      </w:r>
    </w:p>
    <w:p>
      <w:pPr>
        <w:pStyle w:val="BodyText"/>
        <w:jc w:val="left"/>
      </w:pPr>
    </w:p>
    <w:p>
      <w:pPr>
        <w:pStyle w:val="BodyText"/>
        <w:spacing w:line="480" w:lineRule="auto"/>
        <w:ind w:left="2064" w:right="139" w:firstLine="268"/>
      </w:pPr>
      <w:r>
        <w:rPr/>
        <w:t>Merupakan bentuk pernikahan poligami dimana 2 atau lebih nuclear family berbagi suami (poligini) atau istri (poliandri).</w:t>
      </w:r>
    </w:p>
    <w:p>
      <w:pPr>
        <w:pStyle w:val="BodyText"/>
        <w:spacing w:line="480" w:lineRule="auto"/>
        <w:ind w:left="1701" w:right="139" w:firstLine="631"/>
      </w:pPr>
      <w:r>
        <w:rPr/>
        <w:t>Berdasarkan penjelasan diatas dapat disimpulkan bahwa keluarga terbagi menjadi beberapa jenis,</w:t>
      </w:r>
      <w:r>
        <w:rPr>
          <w:spacing w:val="-1"/>
        </w:rPr>
        <w:t> </w:t>
      </w:r>
      <w:r>
        <w:rPr/>
        <w:t>yaitu</w:t>
      </w:r>
      <w:r>
        <w:rPr>
          <w:spacing w:val="-2"/>
        </w:rPr>
        <w:t> </w:t>
      </w:r>
      <w:r>
        <w:rPr/>
        <w:t>keluarga inti</w:t>
      </w:r>
      <w:r>
        <w:rPr>
          <w:spacing w:val="-4"/>
        </w:rPr>
        <w:t> </w:t>
      </w:r>
      <w:r>
        <w:rPr/>
        <w:t>(ayah, ibu, anak),</w:t>
      </w:r>
      <w:r>
        <w:rPr>
          <w:spacing w:val="-3"/>
        </w:rPr>
        <w:t> </w:t>
      </w:r>
      <w:r>
        <w:rPr/>
        <w:t>keluarga</w:t>
      </w:r>
      <w:r>
        <w:rPr>
          <w:spacing w:val="40"/>
        </w:rPr>
        <w:t>  </w:t>
      </w:r>
      <w:r>
        <w:rPr/>
        <w:t>besar</w:t>
      </w:r>
      <w:r>
        <w:rPr>
          <w:spacing w:val="-2"/>
        </w:rPr>
        <w:t> </w:t>
      </w:r>
      <w:r>
        <w:rPr/>
        <w:t>(termasuk</w:t>
      </w:r>
      <w:r>
        <w:rPr>
          <w:spacing w:val="40"/>
        </w:rPr>
        <w:t>  </w:t>
      </w:r>
      <w:r>
        <w:rPr/>
        <w:t>kerabat</w:t>
      </w:r>
      <w:r>
        <w:rPr>
          <w:spacing w:val="40"/>
        </w:rPr>
        <w:t>  </w:t>
      </w:r>
      <w:r>
        <w:rPr/>
        <w:t>dekat),</w:t>
      </w:r>
      <w:r>
        <w:rPr>
          <w:spacing w:val="-1"/>
        </w:rPr>
        <w:t> </w:t>
      </w:r>
      <w:r>
        <w:rPr/>
        <w:t>keluarga campuran</w:t>
      </w:r>
      <w:r>
        <w:rPr>
          <w:spacing w:val="-1"/>
        </w:rPr>
        <w:t> </w:t>
      </w:r>
      <w:r>
        <w:rPr/>
        <w:t>(gabungan anak dari pernikahan sebelumnya),</w:t>
      </w:r>
      <w:r>
        <w:rPr>
          <w:spacing w:val="-1"/>
        </w:rPr>
        <w:t> </w:t>
      </w:r>
      <w:r>
        <w:rPr/>
        <w:t>keluarga orang tua tunggal,</w:t>
      </w:r>
      <w:r>
        <w:rPr>
          <w:spacing w:val="-2"/>
        </w:rPr>
        <w:t> </w:t>
      </w:r>
      <w:r>
        <w:rPr/>
        <w:t>pasangan usia menengah/lanjut,</w:t>
      </w:r>
      <w:r>
        <w:rPr>
          <w:spacing w:val="-2"/>
        </w:rPr>
        <w:t> </w:t>
      </w:r>
      <w:r>
        <w:rPr/>
        <w:t>keluarga tanpa ikatan pernikahan sah, dan</w:t>
      </w:r>
      <w:r>
        <w:rPr>
          <w:spacing w:val="-3"/>
        </w:rPr>
        <w:t> </w:t>
      </w:r>
      <w:r>
        <w:rPr/>
        <w:t>keluarga komposit</w:t>
      </w:r>
      <w:r>
        <w:rPr>
          <w:spacing w:val="-2"/>
        </w:rPr>
        <w:t> </w:t>
      </w:r>
      <w:r>
        <w:rPr/>
        <w:t>(poligami). Klasifikasi ini menunjukkan keragaman struktur keluarga berdasarkan dinamika sosial dan hubungan individu.</w:t>
      </w:r>
    </w:p>
    <w:p>
      <w:pPr>
        <w:pStyle w:val="Heading1"/>
        <w:numPr>
          <w:ilvl w:val="2"/>
          <w:numId w:val="1"/>
        </w:numPr>
        <w:tabs>
          <w:tab w:pos="1637" w:val="left" w:leader="none"/>
        </w:tabs>
        <w:spacing w:line="240" w:lineRule="auto" w:before="1" w:after="0"/>
        <w:ind w:left="1637" w:right="0" w:hanging="359"/>
        <w:jc w:val="both"/>
      </w:pPr>
      <w:r>
        <w:rPr/>
        <w:t>Fungsi</w:t>
      </w:r>
      <w:r>
        <w:rPr>
          <w:spacing w:val="-1"/>
        </w:rPr>
        <w:t> </w:t>
      </w:r>
      <w:r>
        <w:rPr>
          <w:spacing w:val="-2"/>
        </w:rPr>
        <w:t>Keluarga</w:t>
      </w:r>
    </w:p>
    <w:p>
      <w:pPr>
        <w:pStyle w:val="BodyText"/>
        <w:jc w:val="left"/>
        <w:rPr>
          <w:b/>
        </w:rPr>
      </w:pPr>
    </w:p>
    <w:p>
      <w:pPr>
        <w:pStyle w:val="BodyText"/>
        <w:spacing w:line="480" w:lineRule="auto"/>
        <w:ind w:left="1701" w:firstLine="492"/>
        <w:jc w:val="left"/>
      </w:pPr>
      <w:r>
        <w:rPr/>
        <w:t>Friedman</w:t>
      </w:r>
      <w:r>
        <w:rPr>
          <w:spacing w:val="40"/>
        </w:rPr>
        <w:t> </w:t>
      </w:r>
      <w:r>
        <w:rPr/>
        <w:t>(2010)</w:t>
      </w:r>
      <w:r>
        <w:rPr>
          <w:spacing w:val="40"/>
        </w:rPr>
        <w:t> </w:t>
      </w:r>
      <w:r>
        <w:rPr/>
        <w:t>mengemukakan</w:t>
      </w:r>
      <w:r>
        <w:rPr>
          <w:spacing w:val="40"/>
        </w:rPr>
        <w:t> </w:t>
      </w:r>
      <w:r>
        <w:rPr/>
        <w:t>terdapat</w:t>
      </w:r>
      <w:r>
        <w:rPr>
          <w:spacing w:val="40"/>
        </w:rPr>
        <w:t> </w:t>
      </w:r>
      <w:r>
        <w:rPr/>
        <w:t>lima</w:t>
      </w:r>
      <w:r>
        <w:rPr>
          <w:spacing w:val="40"/>
        </w:rPr>
        <w:t> </w:t>
      </w:r>
      <w:r>
        <w:rPr/>
        <w:t>fungsi</w:t>
      </w:r>
      <w:r>
        <w:rPr>
          <w:spacing w:val="40"/>
        </w:rPr>
        <w:t> </w:t>
      </w:r>
      <w:r>
        <w:rPr/>
        <w:t>dalam</w:t>
      </w:r>
      <w:r>
        <w:rPr>
          <w:spacing w:val="40"/>
        </w:rPr>
        <w:t> </w:t>
      </w:r>
      <w:r>
        <w:rPr/>
        <w:t>keluarga, diantaranya sebagai berikut:</w:t>
      </w:r>
    </w:p>
    <w:p>
      <w:pPr>
        <w:pStyle w:val="ListParagraph"/>
        <w:numPr>
          <w:ilvl w:val="0"/>
          <w:numId w:val="3"/>
        </w:numPr>
        <w:tabs>
          <w:tab w:pos="2062" w:val="left" w:leader="none"/>
        </w:tabs>
        <w:spacing w:line="240" w:lineRule="auto" w:before="0" w:after="0"/>
        <w:ind w:left="2062" w:right="0" w:hanging="359"/>
        <w:jc w:val="both"/>
        <w:rPr>
          <w:sz w:val="24"/>
        </w:rPr>
      </w:pPr>
      <w:r>
        <w:rPr>
          <w:sz w:val="24"/>
        </w:rPr>
        <w:t>Fungsi</w:t>
      </w:r>
      <w:r>
        <w:rPr>
          <w:spacing w:val="-14"/>
          <w:sz w:val="24"/>
        </w:rPr>
        <w:t> </w:t>
      </w:r>
      <w:r>
        <w:rPr>
          <w:spacing w:val="-2"/>
          <w:sz w:val="24"/>
        </w:rPr>
        <w:t>Afektif</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128" w:right="137" w:firstLine="489"/>
      </w:pPr>
      <w:r>
        <w:rPr/>
        <w:t>Fungsi afektif bermanfaat dalam pemenuhan kebutuhan psikososial, terutama pada orang dengan gangguan jiwa. Fungsi afektif dalam keluarga yakni saling mengasihi, saling menerima, saling</w:t>
      </w:r>
      <w:r>
        <w:rPr>
          <w:spacing w:val="-1"/>
        </w:rPr>
        <w:t> </w:t>
      </w:r>
      <w:r>
        <w:rPr/>
        <w:t>memberikan </w:t>
      </w:r>
      <w:r>
        <w:rPr>
          <w:i/>
        </w:rPr>
        <w:t>support </w:t>
      </w:r>
      <w:r>
        <w:rPr/>
        <w:t>antar</w:t>
      </w:r>
      <w:r>
        <w:rPr>
          <w:spacing w:val="-1"/>
        </w:rPr>
        <w:t> </w:t>
      </w:r>
      <w:r>
        <w:rPr/>
        <w:t>anggota</w:t>
      </w:r>
      <w:r>
        <w:rPr>
          <w:spacing w:val="-2"/>
        </w:rPr>
        <w:t> </w:t>
      </w:r>
      <w:r>
        <w:rPr/>
        <w:t>keluarga,</w:t>
      </w:r>
      <w:r>
        <w:rPr>
          <w:spacing w:val="-1"/>
        </w:rPr>
        <w:t> </w:t>
      </w:r>
      <w:r>
        <w:rPr/>
        <w:t>terutama pada anggota yang mengalami gangguan jiwa, sehingga tercipta hubungan yang erat, hangat dan harmonis. Selain itu juga menghargai sesama, mengakui keberadaan dan tidak mendiskriminasi</w:t>
      </w:r>
      <w:r>
        <w:rPr>
          <w:spacing w:val="-15"/>
        </w:rPr>
        <w:t> </w:t>
      </w:r>
      <w:r>
        <w:rPr/>
        <w:t>hak</w:t>
      </w:r>
      <w:r>
        <w:rPr>
          <w:spacing w:val="-15"/>
        </w:rPr>
        <w:t> </w:t>
      </w:r>
      <w:r>
        <w:rPr/>
        <w:t>dari</w:t>
      </w:r>
      <w:r>
        <w:rPr>
          <w:spacing w:val="-15"/>
        </w:rPr>
        <w:t> </w:t>
      </w:r>
      <w:r>
        <w:rPr/>
        <w:t>anggota</w:t>
      </w:r>
      <w:r>
        <w:rPr>
          <w:spacing w:val="-15"/>
        </w:rPr>
        <w:t> </w:t>
      </w:r>
      <w:r>
        <w:rPr/>
        <w:t>keluarga</w:t>
      </w:r>
      <w:r>
        <w:rPr>
          <w:spacing w:val="-15"/>
        </w:rPr>
        <w:t> </w:t>
      </w:r>
      <w:r>
        <w:rPr/>
        <w:t>apalagi</w:t>
      </w:r>
      <w:r>
        <w:rPr>
          <w:spacing w:val="-15"/>
        </w:rPr>
        <w:t> </w:t>
      </w:r>
      <w:r>
        <w:rPr/>
        <w:t>dengan</w:t>
      </w:r>
      <w:r>
        <w:rPr>
          <w:spacing w:val="-15"/>
        </w:rPr>
        <w:t> </w:t>
      </w:r>
      <w:r>
        <w:rPr/>
        <w:t>anggota keluarga yang mengalami gangguan jiwa serta tetap menjaga suasana yang positif.</w:t>
      </w:r>
    </w:p>
    <w:p>
      <w:pPr>
        <w:pStyle w:val="ListParagraph"/>
        <w:numPr>
          <w:ilvl w:val="0"/>
          <w:numId w:val="3"/>
        </w:numPr>
        <w:tabs>
          <w:tab w:pos="2062" w:val="left" w:leader="none"/>
        </w:tabs>
        <w:spacing w:line="240" w:lineRule="auto" w:before="1" w:after="0"/>
        <w:ind w:left="2062" w:right="0" w:hanging="359"/>
        <w:jc w:val="both"/>
        <w:rPr>
          <w:sz w:val="24"/>
        </w:rPr>
      </w:pPr>
      <w:r>
        <w:rPr>
          <w:sz w:val="24"/>
        </w:rPr>
        <w:t>Fungsi </w:t>
      </w:r>
      <w:r>
        <w:rPr>
          <w:spacing w:val="-2"/>
          <w:sz w:val="24"/>
        </w:rPr>
        <w:t>Sosialisasi</w:t>
      </w:r>
    </w:p>
    <w:p>
      <w:pPr>
        <w:pStyle w:val="BodyText"/>
        <w:jc w:val="left"/>
      </w:pPr>
    </w:p>
    <w:p>
      <w:pPr>
        <w:pStyle w:val="BodyText"/>
        <w:spacing w:line="480" w:lineRule="auto"/>
        <w:ind w:left="2128" w:right="138" w:firstLine="489"/>
      </w:pPr>
      <w:r>
        <w:rPr/>
        <w:t>Fungsi</w:t>
      </w:r>
      <w:r>
        <w:rPr>
          <w:spacing w:val="-1"/>
        </w:rPr>
        <w:t> </w:t>
      </w:r>
      <w:r>
        <w:rPr/>
        <w:t>sosialisasi</w:t>
      </w:r>
      <w:r>
        <w:rPr>
          <w:spacing w:val="-4"/>
        </w:rPr>
        <w:t> </w:t>
      </w:r>
      <w:r>
        <w:rPr/>
        <w:t>merupakan</w:t>
      </w:r>
      <w:r>
        <w:rPr>
          <w:spacing w:val="-2"/>
        </w:rPr>
        <w:t> </w:t>
      </w:r>
      <w:r>
        <w:rPr/>
        <w:t>proses</w:t>
      </w:r>
      <w:r>
        <w:rPr>
          <w:spacing w:val="-2"/>
        </w:rPr>
        <w:t> </w:t>
      </w:r>
      <w:r>
        <w:rPr/>
        <w:t>adaptasi</w:t>
      </w:r>
      <w:r>
        <w:rPr>
          <w:spacing w:val="-2"/>
        </w:rPr>
        <w:t> </w:t>
      </w:r>
      <w:r>
        <w:rPr/>
        <w:t>keluarga</w:t>
      </w:r>
      <w:r>
        <w:rPr>
          <w:spacing w:val="-3"/>
        </w:rPr>
        <w:t> </w:t>
      </w:r>
      <w:r>
        <w:rPr/>
        <w:t>dalam berperan dan berinteraksi di lingkungan sosial.</w:t>
      </w:r>
      <w:r>
        <w:rPr>
          <w:spacing w:val="-4"/>
        </w:rPr>
        <w:t> </w:t>
      </w:r>
      <w:r>
        <w:rPr/>
        <w:t>Anggota keluarga dengan</w:t>
      </w:r>
      <w:r>
        <w:rPr>
          <w:spacing w:val="-15"/>
        </w:rPr>
        <w:t> </w:t>
      </w:r>
      <w:r>
        <w:rPr/>
        <w:t>gangguan</w:t>
      </w:r>
      <w:r>
        <w:rPr>
          <w:spacing w:val="-15"/>
        </w:rPr>
        <w:t> </w:t>
      </w:r>
      <w:r>
        <w:rPr/>
        <w:t>jiwa</w:t>
      </w:r>
      <w:r>
        <w:rPr>
          <w:spacing w:val="-15"/>
        </w:rPr>
        <w:t> </w:t>
      </w:r>
      <w:r>
        <w:rPr/>
        <w:t>membutuhkan</w:t>
      </w:r>
      <w:r>
        <w:rPr>
          <w:spacing w:val="-15"/>
        </w:rPr>
        <w:t> </w:t>
      </w:r>
      <w:r>
        <w:rPr/>
        <w:t>dukungan</w:t>
      </w:r>
      <w:r>
        <w:rPr>
          <w:spacing w:val="-15"/>
        </w:rPr>
        <w:t> </w:t>
      </w:r>
      <w:r>
        <w:rPr/>
        <w:t>lebih</w:t>
      </w:r>
      <w:r>
        <w:rPr>
          <w:spacing w:val="-15"/>
        </w:rPr>
        <w:t> </w:t>
      </w:r>
      <w:r>
        <w:rPr/>
        <w:t>terutama</w:t>
      </w:r>
      <w:r>
        <w:rPr>
          <w:spacing w:val="-15"/>
        </w:rPr>
        <w:t> </w:t>
      </w:r>
      <w:r>
        <w:rPr/>
        <w:t>dari keluarga. Disini keluarga berperan membantu ODGJ untuk dapat bersosialisasi, baik dengan anggota keluarga lain maupun lingkungan sekitar.</w:t>
      </w:r>
    </w:p>
    <w:p>
      <w:pPr>
        <w:pStyle w:val="ListParagraph"/>
        <w:numPr>
          <w:ilvl w:val="0"/>
          <w:numId w:val="3"/>
        </w:numPr>
        <w:tabs>
          <w:tab w:pos="2062" w:val="left" w:leader="none"/>
        </w:tabs>
        <w:spacing w:line="240" w:lineRule="auto" w:before="1" w:after="0"/>
        <w:ind w:left="2062" w:right="0" w:hanging="359"/>
        <w:jc w:val="both"/>
        <w:rPr>
          <w:sz w:val="24"/>
        </w:rPr>
      </w:pPr>
      <w:r>
        <w:rPr>
          <w:sz w:val="24"/>
        </w:rPr>
        <w:t>Fungsi </w:t>
      </w:r>
      <w:r>
        <w:rPr>
          <w:spacing w:val="-2"/>
          <w:sz w:val="24"/>
        </w:rPr>
        <w:t>Ekonomi</w:t>
      </w:r>
    </w:p>
    <w:p>
      <w:pPr>
        <w:pStyle w:val="BodyText"/>
        <w:jc w:val="left"/>
      </w:pPr>
    </w:p>
    <w:p>
      <w:pPr>
        <w:pStyle w:val="BodyText"/>
        <w:spacing w:line="480" w:lineRule="auto"/>
        <w:ind w:left="2128" w:right="141" w:firstLine="141"/>
      </w:pPr>
      <w:r>
        <w:rPr/>
        <w:t>Fungsi ekonomi dalam keluarga berupa pemenuhan kebutuhan setiap anggota keluarga seperti kebutuhan dasar, pangan sandang, papan, dan kebutuhan lainnya. Terutama pada ODGJ yang memiliki kebutuhan yang lebih, seperti dana untuk perawatan dan pengobatan,</w:t>
      </w:r>
      <w:r>
        <w:rPr>
          <w:spacing w:val="3"/>
        </w:rPr>
        <w:t> </w:t>
      </w:r>
      <w:r>
        <w:rPr/>
        <w:t>baik</w:t>
      </w:r>
      <w:r>
        <w:rPr>
          <w:spacing w:val="4"/>
        </w:rPr>
        <w:t> </w:t>
      </w:r>
      <w:r>
        <w:rPr/>
        <w:t>ketika</w:t>
      </w:r>
      <w:r>
        <w:rPr>
          <w:spacing w:val="5"/>
        </w:rPr>
        <w:t> </w:t>
      </w:r>
      <w:r>
        <w:rPr/>
        <w:t>dirawat</w:t>
      </w:r>
      <w:r>
        <w:rPr>
          <w:spacing w:val="4"/>
        </w:rPr>
        <w:t> </w:t>
      </w:r>
      <w:r>
        <w:rPr/>
        <w:t>di</w:t>
      </w:r>
      <w:r>
        <w:rPr>
          <w:spacing w:val="4"/>
        </w:rPr>
        <w:t> </w:t>
      </w:r>
      <w:r>
        <w:rPr/>
        <w:t>rumah</w:t>
      </w:r>
      <w:r>
        <w:rPr>
          <w:spacing w:val="3"/>
        </w:rPr>
        <w:t> </w:t>
      </w:r>
      <w:r>
        <w:rPr/>
        <w:t>sakit</w:t>
      </w:r>
      <w:r>
        <w:rPr>
          <w:spacing w:val="4"/>
        </w:rPr>
        <w:t> </w:t>
      </w:r>
      <w:r>
        <w:rPr/>
        <w:t>maupun</w:t>
      </w:r>
      <w:r>
        <w:rPr>
          <w:spacing w:val="4"/>
        </w:rPr>
        <w:t> </w:t>
      </w:r>
      <w:r>
        <w:rPr>
          <w:spacing w:val="-2"/>
        </w:rPr>
        <w:t>menjalani</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2128"/>
        <w:jc w:val="left"/>
      </w:pPr>
      <w:r>
        <w:rPr/>
        <w:t>perawatan</w:t>
      </w:r>
      <w:r>
        <w:rPr>
          <w:spacing w:val="-5"/>
        </w:rPr>
        <w:t> </w:t>
      </w:r>
      <w:r>
        <w:rPr/>
        <w:t>dirumah.</w:t>
      </w:r>
      <w:r>
        <w:rPr>
          <w:spacing w:val="-4"/>
        </w:rPr>
        <w:t> </w:t>
      </w:r>
      <w:r>
        <w:rPr/>
        <w:t>Keluarga</w:t>
      </w:r>
      <w:r>
        <w:rPr>
          <w:spacing w:val="-5"/>
        </w:rPr>
        <w:t> </w:t>
      </w:r>
      <w:r>
        <w:rPr/>
        <w:t>harus</w:t>
      </w:r>
      <w:r>
        <w:rPr>
          <w:spacing w:val="-5"/>
        </w:rPr>
        <w:t> </w:t>
      </w:r>
      <w:r>
        <w:rPr/>
        <w:t>siap</w:t>
      </w:r>
      <w:r>
        <w:rPr>
          <w:spacing w:val="-5"/>
        </w:rPr>
        <w:t> </w:t>
      </w:r>
      <w:r>
        <w:rPr/>
        <w:t>untuk</w:t>
      </w:r>
      <w:r>
        <w:rPr>
          <w:spacing w:val="-4"/>
        </w:rPr>
        <w:t> </w:t>
      </w:r>
      <w:r>
        <w:rPr/>
        <w:t>membantu</w:t>
      </w:r>
      <w:r>
        <w:rPr>
          <w:spacing w:val="-4"/>
        </w:rPr>
        <w:t> </w:t>
      </w:r>
      <w:r>
        <w:rPr/>
        <w:t>anggota keluarga,</w:t>
      </w:r>
      <w:r>
        <w:rPr>
          <w:spacing w:val="-3"/>
        </w:rPr>
        <w:t> </w:t>
      </w:r>
      <w:r>
        <w:rPr/>
        <w:t>terutama</w:t>
      </w:r>
      <w:r>
        <w:rPr>
          <w:spacing w:val="-3"/>
        </w:rPr>
        <w:t> </w:t>
      </w:r>
      <w:r>
        <w:rPr/>
        <w:t>disini</w:t>
      </w:r>
      <w:r>
        <w:rPr>
          <w:spacing w:val="-1"/>
        </w:rPr>
        <w:t> </w:t>
      </w:r>
      <w:r>
        <w:rPr/>
        <w:t>anggota</w:t>
      </w:r>
      <w:r>
        <w:rPr>
          <w:spacing w:val="-2"/>
        </w:rPr>
        <w:t> </w:t>
      </w:r>
      <w:r>
        <w:rPr/>
        <w:t>keluarga</w:t>
      </w:r>
      <w:r>
        <w:rPr>
          <w:spacing w:val="-4"/>
        </w:rPr>
        <w:t> </w:t>
      </w:r>
      <w:r>
        <w:rPr/>
        <w:t>dengan</w:t>
      </w:r>
      <w:r>
        <w:rPr>
          <w:spacing w:val="-1"/>
        </w:rPr>
        <w:t> </w:t>
      </w:r>
      <w:r>
        <w:rPr/>
        <w:t>gangguan</w:t>
      </w:r>
      <w:r>
        <w:rPr>
          <w:spacing w:val="-2"/>
        </w:rPr>
        <w:t> jiwa.</w:t>
      </w:r>
    </w:p>
    <w:p>
      <w:pPr>
        <w:pStyle w:val="ListParagraph"/>
        <w:numPr>
          <w:ilvl w:val="0"/>
          <w:numId w:val="3"/>
        </w:numPr>
        <w:tabs>
          <w:tab w:pos="2062" w:val="left" w:leader="none"/>
        </w:tabs>
        <w:spacing w:line="240" w:lineRule="auto" w:before="0" w:after="0"/>
        <w:ind w:left="2062" w:right="0" w:hanging="359"/>
        <w:jc w:val="both"/>
        <w:rPr>
          <w:sz w:val="24"/>
        </w:rPr>
      </w:pPr>
      <w:r>
        <w:rPr>
          <w:sz w:val="24"/>
        </w:rPr>
        <w:t>Fungsi </w:t>
      </w:r>
      <w:r>
        <w:rPr>
          <w:spacing w:val="-2"/>
          <w:sz w:val="24"/>
        </w:rPr>
        <w:t>Reproduksi</w:t>
      </w:r>
    </w:p>
    <w:p>
      <w:pPr>
        <w:pStyle w:val="BodyText"/>
        <w:jc w:val="left"/>
      </w:pPr>
    </w:p>
    <w:p>
      <w:pPr>
        <w:pStyle w:val="BodyText"/>
        <w:spacing w:line="480" w:lineRule="auto"/>
        <w:ind w:left="2128" w:right="139" w:firstLine="489"/>
      </w:pPr>
      <w:r>
        <w:rPr/>
        <w:t>Keluarga memiliki fungsi untuk menjaga kelangsungan keluarga, melestarikan generasi selanjutnya, serta menambah sumber daya manusia.</w:t>
      </w:r>
    </w:p>
    <w:p>
      <w:pPr>
        <w:pStyle w:val="ListParagraph"/>
        <w:numPr>
          <w:ilvl w:val="0"/>
          <w:numId w:val="3"/>
        </w:numPr>
        <w:tabs>
          <w:tab w:pos="2062" w:val="left" w:leader="none"/>
        </w:tabs>
        <w:spacing w:line="240" w:lineRule="auto" w:before="1" w:after="0"/>
        <w:ind w:left="2062" w:right="0" w:hanging="359"/>
        <w:jc w:val="both"/>
        <w:rPr>
          <w:sz w:val="24"/>
        </w:rPr>
      </w:pPr>
      <w:r>
        <w:rPr>
          <w:sz w:val="24"/>
        </w:rPr>
        <w:t>Fungsi</w:t>
      </w:r>
      <w:r>
        <w:rPr>
          <w:spacing w:val="-3"/>
          <w:sz w:val="24"/>
        </w:rPr>
        <w:t> </w:t>
      </w:r>
      <w:r>
        <w:rPr>
          <w:sz w:val="24"/>
        </w:rPr>
        <w:t>Perawatan</w:t>
      </w:r>
      <w:r>
        <w:rPr>
          <w:spacing w:val="-2"/>
          <w:sz w:val="24"/>
        </w:rPr>
        <w:t> Kesehatan</w:t>
      </w:r>
    </w:p>
    <w:p>
      <w:pPr>
        <w:pStyle w:val="BodyText"/>
        <w:jc w:val="left"/>
      </w:pPr>
    </w:p>
    <w:p>
      <w:pPr>
        <w:pStyle w:val="BodyText"/>
        <w:spacing w:line="480" w:lineRule="auto"/>
        <w:ind w:left="2128" w:right="139" w:firstLine="489"/>
      </w:pPr>
      <w:r>
        <w:rPr/>
        <w:t>Keluarga berfungsi untuk melakukan perawatan kesehatan bagi</w:t>
      </w:r>
      <w:r>
        <w:rPr>
          <w:spacing w:val="-12"/>
        </w:rPr>
        <w:t> </w:t>
      </w:r>
      <w:r>
        <w:rPr/>
        <w:t>anggota</w:t>
      </w:r>
      <w:r>
        <w:rPr>
          <w:spacing w:val="-11"/>
        </w:rPr>
        <w:t> </w:t>
      </w:r>
      <w:r>
        <w:rPr/>
        <w:t>keluarga</w:t>
      </w:r>
      <w:r>
        <w:rPr>
          <w:spacing w:val="-11"/>
        </w:rPr>
        <w:t> </w:t>
      </w:r>
      <w:r>
        <w:rPr/>
        <w:t>yang</w:t>
      </w:r>
      <w:r>
        <w:rPr>
          <w:spacing w:val="-13"/>
        </w:rPr>
        <w:t> </w:t>
      </w:r>
      <w:r>
        <w:rPr/>
        <w:t>memiliki</w:t>
      </w:r>
      <w:r>
        <w:rPr>
          <w:spacing w:val="-12"/>
        </w:rPr>
        <w:t> </w:t>
      </w:r>
      <w:r>
        <w:rPr/>
        <w:t>masalah</w:t>
      </w:r>
      <w:r>
        <w:rPr>
          <w:spacing w:val="-13"/>
        </w:rPr>
        <w:t> </w:t>
      </w:r>
      <w:r>
        <w:rPr/>
        <w:t>kesehatan,</w:t>
      </w:r>
      <w:r>
        <w:rPr>
          <w:spacing w:val="-13"/>
        </w:rPr>
        <w:t> </w:t>
      </w:r>
      <w:r>
        <w:rPr/>
        <w:t>termasuk gangguan</w:t>
      </w:r>
      <w:r>
        <w:rPr>
          <w:spacing w:val="-15"/>
        </w:rPr>
        <w:t> </w:t>
      </w:r>
      <w:r>
        <w:rPr/>
        <w:t>jiwa.</w:t>
      </w:r>
      <w:r>
        <w:rPr>
          <w:spacing w:val="-15"/>
        </w:rPr>
        <w:t> </w:t>
      </w:r>
      <w:r>
        <w:rPr/>
        <w:t>Kemampuan</w:t>
      </w:r>
      <w:r>
        <w:rPr>
          <w:spacing w:val="-15"/>
        </w:rPr>
        <w:t> </w:t>
      </w:r>
      <w:r>
        <w:rPr/>
        <w:t>keluarga</w:t>
      </w:r>
      <w:r>
        <w:rPr>
          <w:spacing w:val="-15"/>
        </w:rPr>
        <w:t> </w:t>
      </w:r>
      <w:r>
        <w:rPr/>
        <w:t>dalam</w:t>
      </w:r>
      <w:r>
        <w:rPr>
          <w:spacing w:val="-15"/>
        </w:rPr>
        <w:t> </w:t>
      </w:r>
      <w:r>
        <w:rPr/>
        <w:t>melakukan</w:t>
      </w:r>
      <w:r>
        <w:rPr>
          <w:spacing w:val="-15"/>
        </w:rPr>
        <w:t> </w:t>
      </w:r>
      <w:r>
        <w:rPr/>
        <w:t>perawatan kesehatan dapat mempengaruhi status kesehatan keluarga. Kemampuan</w:t>
      </w:r>
      <w:r>
        <w:rPr>
          <w:spacing w:val="-15"/>
        </w:rPr>
        <w:t> </w:t>
      </w:r>
      <w:r>
        <w:rPr/>
        <w:t>keluarga</w:t>
      </w:r>
      <w:r>
        <w:rPr>
          <w:spacing w:val="-15"/>
        </w:rPr>
        <w:t> </w:t>
      </w:r>
      <w:r>
        <w:rPr/>
        <w:t>mempertahankan</w:t>
      </w:r>
      <w:r>
        <w:rPr>
          <w:spacing w:val="-15"/>
        </w:rPr>
        <w:t> </w:t>
      </w:r>
      <w:r>
        <w:rPr/>
        <w:t>kesehatan</w:t>
      </w:r>
      <w:r>
        <w:rPr>
          <w:spacing w:val="-15"/>
        </w:rPr>
        <w:t> </w:t>
      </w:r>
      <w:r>
        <w:rPr/>
        <w:t>bisa</w:t>
      </w:r>
      <w:r>
        <w:rPr>
          <w:spacing w:val="-15"/>
        </w:rPr>
        <w:t> </w:t>
      </w:r>
      <w:r>
        <w:rPr/>
        <w:t>terlihat</w:t>
      </w:r>
      <w:r>
        <w:rPr>
          <w:spacing w:val="-15"/>
        </w:rPr>
        <w:t> </w:t>
      </w:r>
      <w:r>
        <w:rPr/>
        <w:t>dari pemenuhan tugas perawatan kesehatan yang telah dilakukan keluarga. Tugas perawatan kesehatan antara lain:</w:t>
      </w:r>
    </w:p>
    <w:p>
      <w:pPr>
        <w:pStyle w:val="ListParagraph"/>
        <w:numPr>
          <w:ilvl w:val="1"/>
          <w:numId w:val="3"/>
        </w:numPr>
        <w:tabs>
          <w:tab w:pos="2629" w:val="left" w:leader="none"/>
        </w:tabs>
        <w:spacing w:line="240" w:lineRule="auto" w:before="1" w:after="0"/>
        <w:ind w:left="2629" w:right="0" w:hanging="359"/>
        <w:jc w:val="both"/>
        <w:rPr>
          <w:sz w:val="24"/>
        </w:rPr>
      </w:pPr>
      <w:r>
        <w:rPr>
          <w:sz w:val="24"/>
        </w:rPr>
        <w:t>Mengenali</w:t>
      </w:r>
      <w:r>
        <w:rPr>
          <w:spacing w:val="-2"/>
          <w:sz w:val="24"/>
        </w:rPr>
        <w:t> </w:t>
      </w:r>
      <w:r>
        <w:rPr>
          <w:sz w:val="24"/>
        </w:rPr>
        <w:t>masalah</w:t>
      </w:r>
      <w:r>
        <w:rPr>
          <w:spacing w:val="-2"/>
          <w:sz w:val="24"/>
        </w:rPr>
        <w:t> </w:t>
      </w:r>
      <w:r>
        <w:rPr>
          <w:sz w:val="24"/>
        </w:rPr>
        <w:t>kesehatan</w:t>
      </w:r>
      <w:r>
        <w:rPr>
          <w:spacing w:val="-1"/>
          <w:sz w:val="24"/>
        </w:rPr>
        <w:t> </w:t>
      </w:r>
      <w:r>
        <w:rPr>
          <w:spacing w:val="-2"/>
          <w:sz w:val="24"/>
        </w:rPr>
        <w:t>keluarga.</w:t>
      </w:r>
    </w:p>
    <w:p>
      <w:pPr>
        <w:pStyle w:val="ListParagraph"/>
        <w:numPr>
          <w:ilvl w:val="1"/>
          <w:numId w:val="3"/>
        </w:numPr>
        <w:tabs>
          <w:tab w:pos="2630" w:val="left" w:leader="none"/>
        </w:tabs>
        <w:spacing w:line="240" w:lineRule="auto" w:before="276" w:after="0"/>
        <w:ind w:left="2630" w:right="0" w:hanging="360"/>
        <w:jc w:val="both"/>
        <w:rPr>
          <w:sz w:val="24"/>
        </w:rPr>
      </w:pPr>
      <w:r>
        <w:rPr>
          <w:sz w:val="24"/>
        </w:rPr>
        <w:t>Membuat</w:t>
      </w:r>
      <w:r>
        <w:rPr>
          <w:spacing w:val="-3"/>
          <w:sz w:val="24"/>
        </w:rPr>
        <w:t> </w:t>
      </w:r>
      <w:r>
        <w:rPr>
          <w:sz w:val="24"/>
        </w:rPr>
        <w:t>keputusan</w:t>
      </w:r>
      <w:r>
        <w:rPr>
          <w:spacing w:val="-2"/>
          <w:sz w:val="24"/>
        </w:rPr>
        <w:t> </w:t>
      </w:r>
      <w:r>
        <w:rPr>
          <w:sz w:val="24"/>
        </w:rPr>
        <w:t>yang</w:t>
      </w:r>
      <w:r>
        <w:rPr>
          <w:spacing w:val="-1"/>
          <w:sz w:val="24"/>
        </w:rPr>
        <w:t> </w:t>
      </w:r>
      <w:r>
        <w:rPr>
          <w:sz w:val="24"/>
        </w:rPr>
        <w:t>tepat</w:t>
      </w:r>
      <w:r>
        <w:rPr>
          <w:spacing w:val="-2"/>
          <w:sz w:val="24"/>
        </w:rPr>
        <w:t> </w:t>
      </w:r>
      <w:r>
        <w:rPr>
          <w:sz w:val="24"/>
        </w:rPr>
        <w:t>bagi</w:t>
      </w:r>
      <w:r>
        <w:rPr>
          <w:spacing w:val="-1"/>
          <w:sz w:val="24"/>
        </w:rPr>
        <w:t> </w:t>
      </w:r>
      <w:r>
        <w:rPr>
          <w:spacing w:val="-2"/>
          <w:sz w:val="24"/>
        </w:rPr>
        <w:t>keluarga.</w:t>
      </w:r>
    </w:p>
    <w:p>
      <w:pPr>
        <w:pStyle w:val="ListParagraph"/>
        <w:numPr>
          <w:ilvl w:val="1"/>
          <w:numId w:val="3"/>
        </w:numPr>
        <w:tabs>
          <w:tab w:pos="2629" w:val="left" w:leader="none"/>
        </w:tabs>
        <w:spacing w:line="240" w:lineRule="auto" w:before="276" w:after="0"/>
        <w:ind w:left="2629" w:right="0" w:hanging="359"/>
        <w:jc w:val="left"/>
        <w:rPr>
          <w:sz w:val="24"/>
        </w:rPr>
      </w:pPr>
      <w:r>
        <w:rPr>
          <w:sz w:val="24"/>
        </w:rPr>
        <w:t>Merawat</w:t>
      </w:r>
      <w:r>
        <w:rPr>
          <w:spacing w:val="-3"/>
          <w:sz w:val="24"/>
        </w:rPr>
        <w:t> </w:t>
      </w:r>
      <w:r>
        <w:rPr>
          <w:sz w:val="24"/>
        </w:rPr>
        <w:t>keluarga</w:t>
      </w:r>
      <w:r>
        <w:rPr>
          <w:spacing w:val="-4"/>
          <w:sz w:val="24"/>
        </w:rPr>
        <w:t> </w:t>
      </w:r>
      <w:r>
        <w:rPr>
          <w:sz w:val="24"/>
        </w:rPr>
        <w:t>yang mengalami</w:t>
      </w:r>
      <w:r>
        <w:rPr>
          <w:spacing w:val="-3"/>
          <w:sz w:val="24"/>
        </w:rPr>
        <w:t> </w:t>
      </w:r>
      <w:r>
        <w:rPr>
          <w:sz w:val="24"/>
        </w:rPr>
        <w:t>gangguan</w:t>
      </w:r>
      <w:r>
        <w:rPr>
          <w:spacing w:val="-2"/>
          <w:sz w:val="24"/>
        </w:rPr>
        <w:t> kesehatan.</w:t>
      </w:r>
    </w:p>
    <w:p>
      <w:pPr>
        <w:pStyle w:val="ListParagraph"/>
        <w:numPr>
          <w:ilvl w:val="1"/>
          <w:numId w:val="3"/>
        </w:numPr>
        <w:tabs>
          <w:tab w:pos="2630" w:val="left" w:leader="none"/>
        </w:tabs>
        <w:spacing w:line="480" w:lineRule="auto" w:before="276" w:after="0"/>
        <w:ind w:left="2630" w:right="144" w:hanging="360"/>
        <w:jc w:val="left"/>
        <w:rPr>
          <w:sz w:val="24"/>
        </w:rPr>
      </w:pPr>
      <w:r>
        <w:rPr>
          <w:sz w:val="24"/>
        </w:rPr>
        <w:t>Mempertahankan</w:t>
      </w:r>
      <w:r>
        <w:rPr>
          <w:spacing w:val="40"/>
          <w:sz w:val="24"/>
        </w:rPr>
        <w:t> </w:t>
      </w:r>
      <w:r>
        <w:rPr>
          <w:sz w:val="24"/>
        </w:rPr>
        <w:t>atau</w:t>
      </w:r>
      <w:r>
        <w:rPr>
          <w:spacing w:val="40"/>
          <w:sz w:val="24"/>
        </w:rPr>
        <w:t> </w:t>
      </w:r>
      <w:r>
        <w:rPr>
          <w:sz w:val="24"/>
        </w:rPr>
        <w:t>menciptakan</w:t>
      </w:r>
      <w:r>
        <w:rPr>
          <w:spacing w:val="40"/>
          <w:sz w:val="24"/>
        </w:rPr>
        <w:t> </w:t>
      </w:r>
      <w:r>
        <w:rPr>
          <w:sz w:val="24"/>
        </w:rPr>
        <w:t>suasana</w:t>
      </w:r>
      <w:r>
        <w:rPr>
          <w:spacing w:val="40"/>
          <w:sz w:val="24"/>
        </w:rPr>
        <w:t> </w:t>
      </w:r>
      <w:r>
        <w:rPr>
          <w:sz w:val="24"/>
        </w:rPr>
        <w:t>rumah</w:t>
      </w:r>
      <w:r>
        <w:rPr>
          <w:spacing w:val="40"/>
          <w:sz w:val="24"/>
        </w:rPr>
        <w:t> </w:t>
      </w:r>
      <w:r>
        <w:rPr>
          <w:sz w:val="24"/>
        </w:rPr>
        <w:t>yang</w:t>
      </w:r>
      <w:r>
        <w:rPr>
          <w:spacing w:val="40"/>
          <w:sz w:val="24"/>
        </w:rPr>
        <w:t> </w:t>
      </w:r>
      <w:r>
        <w:rPr>
          <w:spacing w:val="-2"/>
          <w:sz w:val="24"/>
        </w:rPr>
        <w:t>sehat.</w:t>
      </w:r>
    </w:p>
    <w:p>
      <w:pPr>
        <w:pStyle w:val="ListParagraph"/>
        <w:numPr>
          <w:ilvl w:val="1"/>
          <w:numId w:val="3"/>
        </w:numPr>
        <w:tabs>
          <w:tab w:pos="2630" w:val="left" w:leader="none"/>
          <w:tab w:pos="4142" w:val="left" w:leader="none"/>
          <w:tab w:pos="5252" w:val="left" w:leader="none"/>
          <w:tab w:pos="6126" w:val="left" w:leader="none"/>
          <w:tab w:pos="7758" w:val="left" w:leader="none"/>
        </w:tabs>
        <w:spacing w:line="480" w:lineRule="auto" w:before="0" w:after="0"/>
        <w:ind w:left="2630" w:right="141" w:hanging="360"/>
        <w:jc w:val="left"/>
        <w:rPr>
          <w:sz w:val="24"/>
        </w:rPr>
      </w:pPr>
      <w:r>
        <w:rPr>
          <w:spacing w:val="-2"/>
          <w:sz w:val="24"/>
        </w:rPr>
        <w:t>Kemampuan</w:t>
      </w:r>
      <w:r>
        <w:rPr>
          <w:sz w:val="24"/>
        </w:rPr>
        <w:tab/>
      </w:r>
      <w:r>
        <w:rPr>
          <w:spacing w:val="-2"/>
          <w:sz w:val="24"/>
        </w:rPr>
        <w:t>keluarga</w:t>
      </w:r>
      <w:r>
        <w:rPr>
          <w:sz w:val="24"/>
        </w:rPr>
        <w:tab/>
      </w:r>
      <w:r>
        <w:rPr>
          <w:spacing w:val="-2"/>
          <w:sz w:val="24"/>
        </w:rPr>
        <w:t>dalam</w:t>
      </w:r>
      <w:r>
        <w:rPr>
          <w:sz w:val="24"/>
        </w:rPr>
        <w:tab/>
      </w:r>
      <w:r>
        <w:rPr>
          <w:spacing w:val="-2"/>
          <w:sz w:val="24"/>
        </w:rPr>
        <w:t>menggunakan</w:t>
      </w:r>
      <w:r>
        <w:rPr>
          <w:sz w:val="24"/>
        </w:rPr>
        <w:tab/>
      </w:r>
      <w:r>
        <w:rPr>
          <w:spacing w:val="-2"/>
          <w:sz w:val="24"/>
        </w:rPr>
        <w:t>fasilitas kesehatan.</w:t>
      </w:r>
    </w:p>
    <w:p>
      <w:pPr>
        <w:pStyle w:val="BodyText"/>
        <w:spacing w:line="480" w:lineRule="auto" w:before="159"/>
        <w:ind w:left="1845" w:firstLine="567"/>
        <w:jc w:val="left"/>
      </w:pPr>
      <w:r>
        <w:rPr/>
        <w:t>Berdasarkan penjelasan di atas maka dapat ditarik kesimpulan bahwa</w:t>
      </w:r>
      <w:r>
        <w:rPr>
          <w:spacing w:val="77"/>
        </w:rPr>
        <w:t> </w:t>
      </w:r>
      <w:r>
        <w:rPr/>
        <w:t>fungsi</w:t>
      </w:r>
      <w:r>
        <w:rPr>
          <w:spacing w:val="79"/>
        </w:rPr>
        <w:t> </w:t>
      </w:r>
      <w:r>
        <w:rPr/>
        <w:t>keluarga</w:t>
      </w:r>
      <w:r>
        <w:rPr>
          <w:spacing w:val="50"/>
          <w:w w:val="150"/>
        </w:rPr>
        <w:t> </w:t>
      </w:r>
      <w:r>
        <w:rPr/>
        <w:t>terdiri</w:t>
      </w:r>
      <w:r>
        <w:rPr>
          <w:spacing w:val="53"/>
          <w:w w:val="150"/>
        </w:rPr>
        <w:t> </w:t>
      </w:r>
      <w:r>
        <w:rPr/>
        <w:t>dari</w:t>
      </w:r>
      <w:r>
        <w:rPr>
          <w:spacing w:val="79"/>
        </w:rPr>
        <w:t> </w:t>
      </w:r>
      <w:r>
        <w:rPr/>
        <w:t>fungsi</w:t>
      </w:r>
      <w:r>
        <w:rPr>
          <w:spacing w:val="51"/>
          <w:w w:val="150"/>
        </w:rPr>
        <w:t> </w:t>
      </w:r>
      <w:r>
        <w:rPr/>
        <w:t>afektif</w:t>
      </w:r>
      <w:r>
        <w:rPr>
          <w:spacing w:val="78"/>
        </w:rPr>
        <w:t> </w:t>
      </w:r>
      <w:r>
        <w:rPr/>
        <w:t>berfokus</w:t>
      </w:r>
      <w:r>
        <w:rPr>
          <w:spacing w:val="50"/>
          <w:w w:val="150"/>
        </w:rPr>
        <w:t> </w:t>
      </w:r>
      <w:r>
        <w:rPr>
          <w:spacing w:val="-4"/>
        </w:rPr>
        <w:t>pada</w:t>
      </w:r>
    </w:p>
    <w:p>
      <w:pPr>
        <w:pStyle w:val="BodyText"/>
        <w:spacing w:after="0" w:line="480" w:lineRule="auto"/>
        <w:jc w:val="left"/>
        <w:sectPr>
          <w:pgSz w:w="11910" w:h="16840"/>
          <w:pgMar w:header="717" w:footer="0" w:top="1920" w:bottom="280" w:left="1700" w:right="1559"/>
        </w:sectPr>
      </w:pPr>
    </w:p>
    <w:p>
      <w:pPr>
        <w:pStyle w:val="BodyText"/>
        <w:spacing w:before="53"/>
        <w:jc w:val="left"/>
      </w:pPr>
    </w:p>
    <w:p>
      <w:pPr>
        <w:pStyle w:val="BodyText"/>
        <w:spacing w:line="480" w:lineRule="auto"/>
        <w:ind w:left="1845" w:right="140"/>
      </w:pPr>
      <w:r>
        <w:rPr/>
        <w:t>pemenuhan kebutuhan psikososial, fungsi sosial berfokus pada interaksi sosial keluarga, fungsi ekonomi berfokus pada finansial, fungsi reproduksi menjaga keberlangsungan, dan fungsi perawatan kesehatan berfokus pada perawatan kesehatan anggota keluarga.</w:t>
      </w:r>
    </w:p>
    <w:p>
      <w:pPr>
        <w:pStyle w:val="ListParagraph"/>
        <w:numPr>
          <w:ilvl w:val="1"/>
          <w:numId w:val="1"/>
        </w:numPr>
        <w:tabs>
          <w:tab w:pos="1355" w:val="left" w:leader="none"/>
        </w:tabs>
        <w:spacing w:line="240" w:lineRule="auto" w:before="161" w:after="0"/>
        <w:ind w:left="1355" w:right="0" w:hanging="360"/>
        <w:jc w:val="both"/>
        <w:rPr>
          <w:b/>
          <w:sz w:val="24"/>
        </w:rPr>
      </w:pPr>
      <w:r>
        <w:rPr>
          <w:b/>
          <w:i/>
          <w:spacing w:val="-2"/>
          <w:sz w:val="24"/>
        </w:rPr>
        <w:t>Caregiver</w:t>
      </w:r>
    </w:p>
    <w:p>
      <w:pPr>
        <w:pStyle w:val="BodyText"/>
        <w:jc w:val="left"/>
        <w:rPr>
          <w:b/>
          <w:i/>
        </w:rPr>
      </w:pPr>
    </w:p>
    <w:p>
      <w:pPr>
        <w:pStyle w:val="ListParagraph"/>
        <w:numPr>
          <w:ilvl w:val="2"/>
          <w:numId w:val="1"/>
        </w:numPr>
        <w:tabs>
          <w:tab w:pos="1715" w:val="left" w:leader="none"/>
        </w:tabs>
        <w:spacing w:line="240" w:lineRule="auto" w:before="0" w:after="0"/>
        <w:ind w:left="1715" w:right="0" w:hanging="360"/>
        <w:jc w:val="left"/>
        <w:rPr>
          <w:b/>
          <w:i/>
          <w:sz w:val="24"/>
        </w:rPr>
      </w:pPr>
      <w:r>
        <w:rPr>
          <w:b/>
          <w:sz w:val="24"/>
        </w:rPr>
        <w:t>Pengertian</w:t>
      </w:r>
      <w:r>
        <w:rPr>
          <w:b/>
          <w:spacing w:val="-6"/>
          <w:sz w:val="24"/>
        </w:rPr>
        <w:t> </w:t>
      </w:r>
      <w:r>
        <w:rPr>
          <w:b/>
          <w:i/>
          <w:spacing w:val="-2"/>
          <w:sz w:val="24"/>
        </w:rPr>
        <w:t>Caregiver</w:t>
      </w:r>
    </w:p>
    <w:p>
      <w:pPr>
        <w:pStyle w:val="BodyText"/>
        <w:jc w:val="left"/>
        <w:rPr>
          <w:b/>
          <w:i/>
        </w:rPr>
      </w:pPr>
    </w:p>
    <w:p>
      <w:pPr>
        <w:pStyle w:val="BodyText"/>
        <w:spacing w:line="480" w:lineRule="auto" w:before="1"/>
        <w:ind w:left="1845" w:right="137" w:firstLine="490"/>
      </w:pPr>
      <w:r>
        <w:rPr>
          <w:i/>
        </w:rPr>
        <w:t>Caregiver </w:t>
      </w:r>
      <w:r>
        <w:rPr/>
        <w:t>merupakan seseorang atau sekelompok orang yang membantu aktivitas sehari-hari individu yang membutuhkan bantuan perawatan seperti orang sakit </w:t>
      </w:r>
      <w:r>
        <w:rPr>
          <w:rFonts w:ascii="Calibri"/>
        </w:rPr>
        <w:t>(Rafi Alifudin &amp; Ediati, 2019)</w:t>
      </w:r>
      <w:r>
        <w:rPr/>
        <w:t>.</w:t>
      </w:r>
      <w:r>
        <w:rPr>
          <w:spacing w:val="-9"/>
        </w:rPr>
        <w:t> </w:t>
      </w:r>
      <w:r>
        <w:rPr/>
        <w:t>Awad &amp; Voruganti (2008) mendefinisikan bahwa </w:t>
      </w:r>
      <w:r>
        <w:rPr>
          <w:i/>
        </w:rPr>
        <w:t>caregiver </w:t>
      </w:r>
      <w:r>
        <w:rPr/>
        <w:t>adalah seseorang yang</w:t>
      </w:r>
      <w:r>
        <w:rPr>
          <w:spacing w:val="-8"/>
        </w:rPr>
        <w:t> </w:t>
      </w:r>
      <w:r>
        <w:rPr/>
        <w:t>mau</w:t>
      </w:r>
      <w:r>
        <w:rPr>
          <w:spacing w:val="-8"/>
        </w:rPr>
        <w:t> </w:t>
      </w:r>
      <w:r>
        <w:rPr/>
        <w:t>memberikan</w:t>
      </w:r>
      <w:r>
        <w:rPr>
          <w:spacing w:val="-8"/>
        </w:rPr>
        <w:t> </w:t>
      </w:r>
      <w:r>
        <w:rPr/>
        <w:t>banyak</w:t>
      </w:r>
      <w:r>
        <w:rPr>
          <w:spacing w:val="-8"/>
        </w:rPr>
        <w:t> </w:t>
      </w:r>
      <w:r>
        <w:rPr/>
        <w:t>perhatian</w:t>
      </w:r>
      <w:r>
        <w:rPr>
          <w:spacing w:val="-8"/>
        </w:rPr>
        <w:t> </w:t>
      </w:r>
      <w:r>
        <w:rPr/>
        <w:t>serta</w:t>
      </w:r>
      <w:r>
        <w:rPr>
          <w:spacing w:val="-9"/>
        </w:rPr>
        <w:t> </w:t>
      </w:r>
      <w:r>
        <w:rPr/>
        <w:t>memberikan</w:t>
      </w:r>
      <w:r>
        <w:rPr>
          <w:spacing w:val="-8"/>
        </w:rPr>
        <w:t> </w:t>
      </w:r>
      <w:r>
        <w:rPr/>
        <w:t>dukungan penuh terhadap seseorang yang membutuhkan </w:t>
      </w:r>
      <w:r>
        <w:rPr>
          <w:rFonts w:ascii="Calibri"/>
        </w:rPr>
        <w:t>(Giandatenaya &amp; Sembiring, 2021)</w:t>
      </w:r>
      <w:r>
        <w:rPr/>
        <w:t>.</w:t>
      </w:r>
    </w:p>
    <w:p>
      <w:pPr>
        <w:pStyle w:val="BodyText"/>
        <w:spacing w:line="480" w:lineRule="auto"/>
        <w:ind w:left="1845" w:right="138" w:firstLine="490"/>
      </w:pPr>
      <w:r>
        <w:rPr>
          <w:i/>
        </w:rPr>
        <w:t>Caregiver </w:t>
      </w:r>
      <w:r>
        <w:rPr/>
        <w:t>juga dapat diartikan sebagai seseorang yang menyediakan perawatan baik itu dalam bentuk fisik dan atau emosional terhadap</w:t>
      </w:r>
      <w:r>
        <w:rPr>
          <w:spacing w:val="-1"/>
        </w:rPr>
        <w:t> </w:t>
      </w:r>
      <w:r>
        <w:rPr/>
        <w:t>individu yang</w:t>
      </w:r>
      <w:r>
        <w:rPr>
          <w:spacing w:val="-1"/>
        </w:rPr>
        <w:t> </w:t>
      </w:r>
      <w:r>
        <w:rPr/>
        <w:t>menderita</w:t>
      </w:r>
      <w:r>
        <w:rPr>
          <w:spacing w:val="-2"/>
        </w:rPr>
        <w:t> </w:t>
      </w:r>
      <w:r>
        <w:rPr/>
        <w:t>penyakit atau</w:t>
      </w:r>
      <w:r>
        <w:rPr>
          <w:spacing w:val="-1"/>
        </w:rPr>
        <w:t> </w:t>
      </w:r>
      <w:r>
        <w:rPr/>
        <w:t>kecacatan (Silalahi, 2024).</w:t>
      </w:r>
      <w:r>
        <w:rPr>
          <w:spacing w:val="40"/>
        </w:rPr>
        <w:t> </w:t>
      </w:r>
      <w:r>
        <w:rPr>
          <w:i/>
        </w:rPr>
        <w:t>Caregiver </w:t>
      </w:r>
      <w:r>
        <w:rPr/>
        <w:t>merupakan seseorang yang mempunyai tanggung jawab dalam proses merawat individu serta melakukan kontak secara personal dengan individu tersebut. </w:t>
      </w:r>
      <w:r>
        <w:rPr>
          <w:i/>
        </w:rPr>
        <w:t>Caregiver </w:t>
      </w:r>
      <w:r>
        <w:rPr/>
        <w:t>memberikan</w:t>
      </w:r>
      <w:r>
        <w:rPr>
          <w:spacing w:val="-1"/>
        </w:rPr>
        <w:t> </w:t>
      </w:r>
      <w:r>
        <w:rPr/>
        <w:t>bantuan</w:t>
      </w:r>
      <w:r>
        <w:rPr>
          <w:spacing w:val="-1"/>
        </w:rPr>
        <w:t> </w:t>
      </w:r>
      <w:r>
        <w:rPr/>
        <w:t>kepada</w:t>
      </w:r>
      <w:r>
        <w:rPr>
          <w:spacing w:val="-2"/>
        </w:rPr>
        <w:t> </w:t>
      </w:r>
      <w:r>
        <w:rPr/>
        <w:t>individu lain</w:t>
      </w:r>
      <w:r>
        <w:rPr>
          <w:spacing w:val="-1"/>
        </w:rPr>
        <w:t> </w:t>
      </w:r>
      <w:r>
        <w:rPr/>
        <w:t>untuk</w:t>
      </w:r>
      <w:r>
        <w:rPr>
          <w:spacing w:val="-3"/>
        </w:rPr>
        <w:t> </w:t>
      </w:r>
      <w:r>
        <w:rPr/>
        <w:t>melakukan</w:t>
      </w:r>
      <w:r>
        <w:rPr>
          <w:spacing w:val="-1"/>
        </w:rPr>
        <w:t> </w:t>
      </w:r>
      <w:r>
        <w:rPr/>
        <w:t>kativitas sehari-hari,</w:t>
      </w:r>
      <w:r>
        <w:rPr>
          <w:spacing w:val="-1"/>
        </w:rPr>
        <w:t> </w:t>
      </w:r>
      <w:r>
        <w:rPr/>
        <w:t>baik bantuan</w:t>
      </w:r>
      <w:r>
        <w:rPr>
          <w:spacing w:val="-1"/>
        </w:rPr>
        <w:t> </w:t>
      </w:r>
      <w:r>
        <w:rPr/>
        <w:t>dalam</w:t>
      </w:r>
      <w:r>
        <w:rPr>
          <w:spacing w:val="-1"/>
        </w:rPr>
        <w:t> </w:t>
      </w:r>
      <w:r>
        <w:rPr/>
        <w:t>hal kesehatan</w:t>
      </w:r>
      <w:r>
        <w:rPr>
          <w:spacing w:val="-1"/>
        </w:rPr>
        <w:t> </w:t>
      </w:r>
      <w:r>
        <w:rPr/>
        <w:t>maupun</w:t>
      </w:r>
      <w:r>
        <w:rPr>
          <w:spacing w:val="-1"/>
        </w:rPr>
        <w:t> </w:t>
      </w:r>
      <w:r>
        <w:rPr/>
        <w:t>interaksi </w:t>
      </w:r>
      <w:r>
        <w:rPr/>
        <w:t>guna membantu proses penyembuhannya.</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845" w:right="139" w:firstLine="490"/>
      </w:pPr>
      <w:r>
        <w:rPr/>
        <w:t>Berdasarkan pemaparan diatas maka dapat disimpulkan bahwa </w:t>
      </w:r>
      <w:r>
        <w:rPr>
          <w:i/>
        </w:rPr>
        <w:t>caregiver </w:t>
      </w:r>
      <w:r>
        <w:rPr/>
        <w:t>adalah seseorang yang memberikan bantuan serta merawat individu</w:t>
      </w:r>
      <w:r>
        <w:rPr>
          <w:spacing w:val="-5"/>
        </w:rPr>
        <w:t> </w:t>
      </w:r>
      <w:r>
        <w:rPr/>
        <w:t>yang</w:t>
      </w:r>
      <w:r>
        <w:rPr>
          <w:spacing w:val="-5"/>
        </w:rPr>
        <w:t> </w:t>
      </w:r>
      <w:r>
        <w:rPr/>
        <w:t>mengalami</w:t>
      </w:r>
      <w:r>
        <w:rPr>
          <w:spacing w:val="-5"/>
        </w:rPr>
        <w:t> </w:t>
      </w:r>
      <w:r>
        <w:rPr/>
        <w:t>masalah</w:t>
      </w:r>
      <w:r>
        <w:rPr>
          <w:spacing w:val="-5"/>
        </w:rPr>
        <w:t> </w:t>
      </w:r>
      <w:r>
        <w:rPr/>
        <w:t>gangguan</w:t>
      </w:r>
      <w:r>
        <w:rPr>
          <w:spacing w:val="-5"/>
        </w:rPr>
        <w:t> </w:t>
      </w:r>
      <w:r>
        <w:rPr/>
        <w:t>fisik</w:t>
      </w:r>
      <w:r>
        <w:rPr>
          <w:spacing w:val="-4"/>
        </w:rPr>
        <w:t> </w:t>
      </w:r>
      <w:r>
        <w:rPr/>
        <w:t>maupun</w:t>
      </w:r>
      <w:r>
        <w:rPr>
          <w:spacing w:val="-5"/>
        </w:rPr>
        <w:t> </w:t>
      </w:r>
      <w:r>
        <w:rPr/>
        <w:t>psikologis baik dengan sukarela maupun dibayar. </w:t>
      </w:r>
      <w:r>
        <w:rPr>
          <w:i/>
        </w:rPr>
        <w:t>Caregiver </w:t>
      </w:r>
      <w:r>
        <w:rPr/>
        <w:t>memberikan perawatan baik secara fisik maupun emosional sehingga membantu proses penyembuhan individu yang mengalami gangguan atau </w:t>
      </w:r>
      <w:r>
        <w:rPr>
          <w:spacing w:val="-2"/>
        </w:rPr>
        <w:t>kecacatan.</w:t>
      </w:r>
    </w:p>
    <w:p>
      <w:pPr>
        <w:pStyle w:val="ListParagraph"/>
        <w:numPr>
          <w:ilvl w:val="2"/>
          <w:numId w:val="1"/>
        </w:numPr>
        <w:tabs>
          <w:tab w:pos="1713" w:val="left" w:leader="none"/>
        </w:tabs>
        <w:spacing w:line="240" w:lineRule="auto" w:before="1" w:after="0"/>
        <w:ind w:left="1713" w:right="0" w:hanging="358"/>
        <w:jc w:val="both"/>
        <w:rPr>
          <w:b/>
          <w:i/>
          <w:sz w:val="24"/>
        </w:rPr>
      </w:pPr>
      <w:r>
        <w:rPr>
          <w:b/>
          <w:sz w:val="24"/>
        </w:rPr>
        <w:t>Jenis-Jenis</w:t>
      </w:r>
      <w:r>
        <w:rPr>
          <w:b/>
          <w:spacing w:val="-4"/>
          <w:sz w:val="24"/>
        </w:rPr>
        <w:t> </w:t>
      </w:r>
      <w:r>
        <w:rPr>
          <w:b/>
          <w:i/>
          <w:spacing w:val="-2"/>
          <w:sz w:val="24"/>
        </w:rPr>
        <w:t>Caregiver</w:t>
      </w:r>
    </w:p>
    <w:p>
      <w:pPr>
        <w:pStyle w:val="BodyText"/>
        <w:jc w:val="left"/>
        <w:rPr>
          <w:b/>
          <w:i/>
        </w:rPr>
      </w:pPr>
    </w:p>
    <w:p>
      <w:pPr>
        <w:pStyle w:val="BodyText"/>
        <w:spacing w:line="480" w:lineRule="auto"/>
        <w:ind w:left="1845" w:right="137" w:firstLine="435"/>
      </w:pPr>
      <w:r>
        <w:rPr/>
        <w:t>Secara umum </w:t>
      </w:r>
      <w:r>
        <w:rPr>
          <w:i/>
        </w:rPr>
        <w:t>caregiver </w:t>
      </w:r>
      <w:r>
        <w:rPr/>
        <w:t>dapat dibedakan menjadi 2 golongan yaitu </w:t>
      </w:r>
      <w:r>
        <w:rPr>
          <w:i/>
        </w:rPr>
        <w:t>caregiver </w:t>
      </w:r>
      <w:r>
        <w:rPr/>
        <w:t>formal dan informal. </w:t>
      </w:r>
      <w:r>
        <w:rPr>
          <w:rFonts w:ascii="Calibri"/>
        </w:rPr>
        <w:t>Gitasari &amp; Ina Savira (2015) </w:t>
      </w:r>
      <w:r>
        <w:rPr/>
        <w:t>membagi </w:t>
      </w:r>
      <w:r>
        <w:rPr>
          <w:i/>
        </w:rPr>
        <w:t>caregiver </w:t>
      </w:r>
      <w:r>
        <w:rPr/>
        <w:t>2 kedalam dua jenis, yaitu sebagai berikut:</w:t>
      </w:r>
    </w:p>
    <w:p>
      <w:pPr>
        <w:pStyle w:val="ListParagraph"/>
        <w:numPr>
          <w:ilvl w:val="0"/>
          <w:numId w:val="4"/>
        </w:numPr>
        <w:tabs>
          <w:tab w:pos="2205" w:val="left" w:leader="none"/>
        </w:tabs>
        <w:spacing w:line="276" w:lineRule="exact" w:before="0" w:after="0"/>
        <w:ind w:left="2205" w:right="0" w:hanging="360"/>
        <w:jc w:val="both"/>
        <w:rPr>
          <w:sz w:val="24"/>
        </w:rPr>
      </w:pPr>
      <w:r>
        <w:rPr>
          <w:i/>
          <w:sz w:val="24"/>
        </w:rPr>
        <w:t>Caregiver</w:t>
      </w:r>
      <w:r>
        <w:rPr>
          <w:i/>
          <w:spacing w:val="-14"/>
          <w:sz w:val="24"/>
        </w:rPr>
        <w:t> </w:t>
      </w:r>
      <w:r>
        <w:rPr>
          <w:spacing w:val="-2"/>
          <w:sz w:val="24"/>
        </w:rPr>
        <w:t>formal</w:t>
      </w:r>
    </w:p>
    <w:p>
      <w:pPr>
        <w:pStyle w:val="BodyText"/>
        <w:jc w:val="left"/>
      </w:pPr>
    </w:p>
    <w:p>
      <w:pPr>
        <w:pStyle w:val="BodyText"/>
        <w:spacing w:line="480" w:lineRule="auto"/>
        <w:ind w:left="2205" w:right="138" w:firstLine="523"/>
      </w:pPr>
      <w:r>
        <w:rPr/>
        <w:t>Merupakan seseorang yang menerima upah atau bayaran dalam memberikan perawatan kepada individu yang mengalami gangguan. Perawatan yang diberikan cenderung lebih terstruktur dan telah menyepakati batasan-batasan tertentu selama proses perawatan. </w:t>
      </w:r>
      <w:r>
        <w:rPr>
          <w:i/>
        </w:rPr>
        <w:t>Caregiver </w:t>
      </w:r>
      <w:r>
        <w:rPr/>
        <w:t>formal biasanya bekerja dalam sebuah institusi</w:t>
      </w:r>
      <w:r>
        <w:rPr>
          <w:spacing w:val="-14"/>
        </w:rPr>
        <w:t> </w:t>
      </w:r>
      <w:r>
        <w:rPr/>
        <w:t>formal,</w:t>
      </w:r>
      <w:r>
        <w:rPr>
          <w:spacing w:val="-13"/>
        </w:rPr>
        <w:t> </w:t>
      </w:r>
      <w:r>
        <w:rPr/>
        <w:t>misalnya</w:t>
      </w:r>
      <w:r>
        <w:rPr>
          <w:spacing w:val="-13"/>
        </w:rPr>
        <w:t> </w:t>
      </w:r>
      <w:r>
        <w:rPr/>
        <w:t>rumah</w:t>
      </w:r>
      <w:r>
        <w:rPr>
          <w:spacing w:val="-13"/>
        </w:rPr>
        <w:t> </w:t>
      </w:r>
      <w:r>
        <w:rPr/>
        <w:t>sakit,</w:t>
      </w:r>
      <w:r>
        <w:rPr>
          <w:spacing w:val="-13"/>
        </w:rPr>
        <w:t> </w:t>
      </w:r>
      <w:r>
        <w:rPr/>
        <w:t>panti</w:t>
      </w:r>
      <w:r>
        <w:rPr>
          <w:spacing w:val="-12"/>
        </w:rPr>
        <w:t> </w:t>
      </w:r>
      <w:r>
        <w:rPr/>
        <w:t>rehabilitasi,</w:t>
      </w:r>
      <w:r>
        <w:rPr>
          <w:spacing w:val="-12"/>
        </w:rPr>
        <w:t> </w:t>
      </w:r>
      <w:r>
        <w:rPr/>
        <w:t>dan</w:t>
      </w:r>
      <w:r>
        <w:rPr>
          <w:spacing w:val="-13"/>
        </w:rPr>
        <w:t> </w:t>
      </w:r>
      <w:r>
        <w:rPr/>
        <w:t>panti werdha. Mayoritas </w:t>
      </w:r>
      <w:r>
        <w:rPr>
          <w:i/>
        </w:rPr>
        <w:t>caregiver </w:t>
      </w:r>
      <w:r>
        <w:rPr/>
        <w:t>formal merupakan profesional atau seseorang yang memiliki lisensi di bidang kesehatan, seperti perawat, psikolog dan asisten perawatan.</w:t>
      </w:r>
    </w:p>
    <w:p>
      <w:pPr>
        <w:pStyle w:val="ListParagraph"/>
        <w:numPr>
          <w:ilvl w:val="0"/>
          <w:numId w:val="4"/>
        </w:numPr>
        <w:tabs>
          <w:tab w:pos="2204" w:val="left" w:leader="none"/>
        </w:tabs>
        <w:spacing w:line="240" w:lineRule="auto" w:before="1" w:after="0"/>
        <w:ind w:left="2204" w:right="0" w:hanging="359"/>
        <w:jc w:val="both"/>
        <w:rPr>
          <w:sz w:val="24"/>
        </w:rPr>
      </w:pPr>
      <w:r>
        <w:rPr>
          <w:i/>
          <w:sz w:val="24"/>
        </w:rPr>
        <w:t>Caregiver</w:t>
      </w:r>
      <w:r>
        <w:rPr>
          <w:i/>
          <w:spacing w:val="-14"/>
          <w:sz w:val="24"/>
        </w:rPr>
        <w:t> </w:t>
      </w:r>
      <w:r>
        <w:rPr>
          <w:spacing w:val="-2"/>
          <w:sz w:val="24"/>
        </w:rPr>
        <w:t>informal</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270" w:right="138" w:firstLine="489"/>
      </w:pPr>
      <w:r>
        <w:rPr/>
        <w:t>Merupakan individu yang membantu dan memberikan pelayanan perawatan sehari-hari, biasanya memiliki hubungan pribadi dengan orang yang membutuhkan bantuan tersebut. </w:t>
      </w:r>
      <w:r>
        <w:rPr>
          <w:i/>
        </w:rPr>
        <w:t>Caregiver </w:t>
      </w:r>
      <w:r>
        <w:rPr/>
        <w:t>informal tidak dibayar, biasanya</w:t>
      </w:r>
      <w:r>
        <w:rPr>
          <w:spacing w:val="-1"/>
        </w:rPr>
        <w:t> </w:t>
      </w:r>
      <w:r>
        <w:rPr/>
        <w:t>mereka</w:t>
      </w:r>
      <w:r>
        <w:rPr>
          <w:spacing w:val="-1"/>
        </w:rPr>
        <w:t> </w:t>
      </w:r>
      <w:r>
        <w:rPr/>
        <w:t>adalah</w:t>
      </w:r>
      <w:r>
        <w:rPr>
          <w:spacing w:val="-1"/>
        </w:rPr>
        <w:t> </w:t>
      </w:r>
      <w:r>
        <w:rPr/>
        <w:t>orang yang dengan sukarela melakukan perawatan kepada penderita, seperti keluarga, kerabat, teman, atau bahkan tetangga.</w:t>
      </w:r>
    </w:p>
    <w:p>
      <w:pPr>
        <w:pStyle w:val="BodyText"/>
        <w:spacing w:line="480" w:lineRule="auto" w:before="1"/>
        <w:ind w:left="2270" w:right="139" w:firstLine="489"/>
      </w:pPr>
      <w:r>
        <w:rPr/>
        <w:t>Dalam</w:t>
      </w:r>
      <w:r>
        <w:rPr>
          <w:spacing w:val="-10"/>
        </w:rPr>
        <w:t> </w:t>
      </w:r>
      <w:r>
        <w:rPr/>
        <w:t>Undang-Undang</w:t>
      </w:r>
      <w:r>
        <w:rPr>
          <w:spacing w:val="-8"/>
        </w:rPr>
        <w:t> </w:t>
      </w:r>
      <w:r>
        <w:rPr/>
        <w:t>Kesehatan</w:t>
      </w:r>
      <w:r>
        <w:rPr>
          <w:spacing w:val="-10"/>
        </w:rPr>
        <w:t> </w:t>
      </w:r>
      <w:r>
        <w:rPr/>
        <w:t>Jiwa</w:t>
      </w:r>
      <w:r>
        <w:rPr>
          <w:spacing w:val="-11"/>
        </w:rPr>
        <w:t> </w:t>
      </w:r>
      <w:r>
        <w:rPr/>
        <w:t>No.</w:t>
      </w:r>
      <w:r>
        <w:rPr>
          <w:spacing w:val="-10"/>
        </w:rPr>
        <w:t> </w:t>
      </w:r>
      <w:r>
        <w:rPr/>
        <w:t>18</w:t>
      </w:r>
      <w:r>
        <w:rPr>
          <w:spacing w:val="-15"/>
        </w:rPr>
        <w:t> </w:t>
      </w:r>
      <w:r>
        <w:rPr/>
        <w:t>Tahun</w:t>
      </w:r>
      <w:r>
        <w:rPr>
          <w:spacing w:val="-10"/>
        </w:rPr>
        <w:t> </w:t>
      </w:r>
      <w:r>
        <w:rPr/>
        <w:t>2014 Orang telah diatur bahwa orang yang bertanggungjawab dalam merawat penderita yaitu suami atau istri, orang tua, anak, atau saudara sekandung yang paling sedikit berusia 17 (tujuh belas) tahun,</w:t>
      </w:r>
      <w:r>
        <w:rPr>
          <w:spacing w:val="-11"/>
        </w:rPr>
        <w:t> </w:t>
      </w:r>
      <w:r>
        <w:rPr/>
        <w:t>dalam</w:t>
      </w:r>
      <w:r>
        <w:rPr>
          <w:spacing w:val="-11"/>
        </w:rPr>
        <w:t> </w:t>
      </w:r>
      <w:r>
        <w:rPr/>
        <w:t>hal</w:t>
      </w:r>
      <w:r>
        <w:rPr>
          <w:spacing w:val="-10"/>
        </w:rPr>
        <w:t> </w:t>
      </w:r>
      <w:r>
        <w:rPr/>
        <w:t>ini</w:t>
      </w:r>
      <w:r>
        <w:rPr>
          <w:spacing w:val="-10"/>
        </w:rPr>
        <w:t> </w:t>
      </w:r>
      <w:r>
        <w:rPr/>
        <w:t>merupakan</w:t>
      </w:r>
      <w:r>
        <w:rPr>
          <w:spacing w:val="-11"/>
        </w:rPr>
        <w:t> </w:t>
      </w:r>
      <w:r>
        <w:rPr/>
        <w:t>keluarga</w:t>
      </w:r>
      <w:r>
        <w:rPr>
          <w:spacing w:val="-12"/>
        </w:rPr>
        <w:t> </w:t>
      </w:r>
      <w:r>
        <w:rPr/>
        <w:t>dari</w:t>
      </w:r>
      <w:r>
        <w:rPr>
          <w:spacing w:val="-11"/>
        </w:rPr>
        <w:t> </w:t>
      </w:r>
      <w:r>
        <w:rPr/>
        <w:t>penderita,</w:t>
      </w:r>
      <w:r>
        <w:rPr>
          <w:spacing w:val="-11"/>
        </w:rPr>
        <w:t> </w:t>
      </w:r>
      <w:r>
        <w:rPr/>
        <w:t>wali</w:t>
      </w:r>
      <w:r>
        <w:rPr>
          <w:spacing w:val="-10"/>
        </w:rPr>
        <w:t> </w:t>
      </w:r>
      <w:r>
        <w:rPr/>
        <w:t>atau pengampu dan pejabat yang berwenang sesuai dengan ketentuan peraturan perundang-undangan </w:t>
      </w:r>
      <w:r>
        <w:rPr>
          <w:rFonts w:ascii="Calibri"/>
        </w:rPr>
        <w:t>(Afriyeni &amp; Sartana, 2016)</w:t>
      </w:r>
      <w:r>
        <w:rPr/>
        <w:t>.</w:t>
      </w:r>
    </w:p>
    <w:p>
      <w:pPr>
        <w:pStyle w:val="BodyText"/>
        <w:spacing w:line="480" w:lineRule="auto"/>
        <w:ind w:left="2270" w:right="138" w:firstLine="489"/>
      </w:pPr>
      <w:r>
        <w:rPr/>
        <w:t>Dari</w:t>
      </w:r>
      <w:r>
        <w:rPr>
          <w:spacing w:val="-10"/>
        </w:rPr>
        <w:t> </w:t>
      </w:r>
      <w:r>
        <w:rPr/>
        <w:t>uraian</w:t>
      </w:r>
      <w:r>
        <w:rPr>
          <w:spacing w:val="-10"/>
        </w:rPr>
        <w:t> </w:t>
      </w:r>
      <w:r>
        <w:rPr/>
        <w:t>diatas</w:t>
      </w:r>
      <w:r>
        <w:rPr>
          <w:spacing w:val="-10"/>
        </w:rPr>
        <w:t> </w:t>
      </w:r>
      <w:r>
        <w:rPr/>
        <w:t>maka</w:t>
      </w:r>
      <w:r>
        <w:rPr>
          <w:spacing w:val="-11"/>
        </w:rPr>
        <w:t> </w:t>
      </w:r>
      <w:r>
        <w:rPr/>
        <w:t>dapat</w:t>
      </w:r>
      <w:r>
        <w:rPr>
          <w:spacing w:val="-9"/>
        </w:rPr>
        <w:t> </w:t>
      </w:r>
      <w:r>
        <w:rPr/>
        <w:t>disimpulkan</w:t>
      </w:r>
      <w:r>
        <w:rPr>
          <w:spacing w:val="-10"/>
        </w:rPr>
        <w:t> </w:t>
      </w:r>
      <w:r>
        <w:rPr/>
        <w:t>bahwa</w:t>
      </w:r>
      <w:r>
        <w:rPr>
          <w:spacing w:val="-10"/>
        </w:rPr>
        <w:t> </w:t>
      </w:r>
      <w:r>
        <w:rPr>
          <w:i/>
        </w:rPr>
        <w:t>caregiver </w:t>
      </w:r>
      <w:r>
        <w:rPr/>
        <w:t>dapat dibedakan menjadi 2 jenis yaitu </w:t>
      </w:r>
      <w:r>
        <w:rPr>
          <w:i/>
        </w:rPr>
        <w:t>caregiver </w:t>
      </w:r>
      <w:r>
        <w:rPr/>
        <w:t>formal dan </w:t>
      </w:r>
      <w:r>
        <w:rPr>
          <w:i/>
        </w:rPr>
        <w:t>caregiver </w:t>
      </w:r>
      <w:r>
        <w:rPr/>
        <w:t>informal yang mana perbedaan mencolok diantara keduanya </w:t>
      </w:r>
      <w:r>
        <w:rPr>
          <w:i/>
        </w:rPr>
        <w:t>caregiver </w:t>
      </w:r>
      <w:r>
        <w:rPr/>
        <w:t>formal mendapatkan upah atas bantuan perawatannya sedangkan </w:t>
      </w:r>
      <w:r>
        <w:rPr>
          <w:i/>
        </w:rPr>
        <w:t>caregiver </w:t>
      </w:r>
      <w:r>
        <w:rPr/>
        <w:t>informal secara sukarela dalam merawat ODGJ.</w:t>
      </w:r>
    </w:p>
    <w:p>
      <w:pPr>
        <w:pStyle w:val="ListParagraph"/>
        <w:numPr>
          <w:ilvl w:val="0"/>
          <w:numId w:val="4"/>
        </w:numPr>
        <w:tabs>
          <w:tab w:pos="2205" w:val="left" w:leader="none"/>
        </w:tabs>
        <w:spacing w:line="240" w:lineRule="auto" w:before="1" w:after="0"/>
        <w:ind w:left="2205" w:right="0" w:hanging="360"/>
        <w:jc w:val="both"/>
        <w:rPr>
          <w:b/>
          <w:sz w:val="24"/>
        </w:rPr>
      </w:pPr>
      <w:r>
        <w:rPr>
          <w:b/>
          <w:spacing w:val="-2"/>
          <w:sz w:val="24"/>
        </w:rPr>
        <w:t>Tugas</w:t>
      </w:r>
      <w:r>
        <w:rPr>
          <w:b/>
          <w:spacing w:val="-13"/>
          <w:sz w:val="24"/>
        </w:rPr>
        <w:t> </w:t>
      </w:r>
      <w:r>
        <w:rPr>
          <w:b/>
          <w:i/>
          <w:spacing w:val="-2"/>
          <w:sz w:val="24"/>
        </w:rPr>
        <w:t>Caregiver</w:t>
      </w:r>
    </w:p>
    <w:p>
      <w:pPr>
        <w:pStyle w:val="BodyText"/>
        <w:jc w:val="left"/>
        <w:rPr>
          <w:b/>
          <w:i/>
        </w:rPr>
      </w:pPr>
    </w:p>
    <w:p>
      <w:pPr>
        <w:pStyle w:val="BodyText"/>
        <w:ind w:left="2705"/>
        <w:jc w:val="left"/>
      </w:pPr>
      <w:r>
        <w:rPr>
          <w:rFonts w:ascii="Calibri"/>
        </w:rPr>
        <w:t>Awad</w:t>
      </w:r>
      <w:r>
        <w:rPr>
          <w:rFonts w:ascii="Calibri"/>
          <w:spacing w:val="31"/>
        </w:rPr>
        <w:t>  </w:t>
      </w:r>
      <w:r>
        <w:rPr>
          <w:rFonts w:ascii="Calibri"/>
        </w:rPr>
        <w:t>&amp;</w:t>
      </w:r>
      <w:r>
        <w:rPr>
          <w:rFonts w:ascii="Calibri"/>
          <w:spacing w:val="31"/>
        </w:rPr>
        <w:t>  </w:t>
      </w:r>
      <w:r>
        <w:rPr>
          <w:rFonts w:ascii="Calibri"/>
        </w:rPr>
        <w:t>Voruganti</w:t>
      </w:r>
      <w:r>
        <w:rPr>
          <w:rFonts w:ascii="Calibri"/>
          <w:spacing w:val="32"/>
        </w:rPr>
        <w:t>  </w:t>
      </w:r>
      <w:r>
        <w:rPr>
          <w:rFonts w:ascii="Calibri"/>
        </w:rPr>
        <w:t>(2008)</w:t>
      </w:r>
      <w:r>
        <w:rPr>
          <w:rFonts w:ascii="Calibri"/>
          <w:spacing w:val="36"/>
        </w:rPr>
        <w:t>  </w:t>
      </w:r>
      <w:r>
        <w:rPr/>
        <w:t>menyebutkan</w:t>
      </w:r>
      <w:r>
        <w:rPr>
          <w:spacing w:val="29"/>
        </w:rPr>
        <w:t>  </w:t>
      </w:r>
      <w:r>
        <w:rPr/>
        <w:t>bahwa</w:t>
      </w:r>
      <w:r>
        <w:rPr>
          <w:spacing w:val="29"/>
        </w:rPr>
        <w:t>  </w:t>
      </w:r>
      <w:r>
        <w:rPr>
          <w:spacing w:val="-2"/>
        </w:rPr>
        <w:t>tugas</w:t>
      </w:r>
    </w:p>
    <w:p>
      <w:pPr>
        <w:pStyle w:val="BodyText"/>
        <w:spacing w:before="16"/>
        <w:jc w:val="left"/>
      </w:pPr>
    </w:p>
    <w:p>
      <w:pPr>
        <w:spacing w:before="1"/>
        <w:ind w:left="427" w:right="750" w:firstLine="0"/>
        <w:jc w:val="center"/>
        <w:rPr>
          <w:sz w:val="24"/>
        </w:rPr>
      </w:pPr>
      <w:r>
        <w:rPr>
          <w:i/>
          <w:sz w:val="24"/>
        </w:rPr>
        <w:t>caregiver</w:t>
      </w:r>
      <w:r>
        <w:rPr>
          <w:i/>
          <w:spacing w:val="-5"/>
          <w:sz w:val="24"/>
        </w:rPr>
        <w:t> </w:t>
      </w:r>
      <w:r>
        <w:rPr>
          <w:sz w:val="24"/>
        </w:rPr>
        <w:t>adalah</w:t>
      </w:r>
      <w:r>
        <w:rPr>
          <w:spacing w:val="-4"/>
          <w:sz w:val="24"/>
        </w:rPr>
        <w:t> </w:t>
      </w:r>
      <w:r>
        <w:rPr>
          <w:sz w:val="24"/>
        </w:rPr>
        <w:t>sebagai</w:t>
      </w:r>
      <w:r>
        <w:rPr>
          <w:spacing w:val="-4"/>
          <w:sz w:val="24"/>
        </w:rPr>
        <w:t> </w:t>
      </w:r>
      <w:r>
        <w:rPr>
          <w:sz w:val="24"/>
        </w:rPr>
        <w:t>berikut,</w:t>
      </w:r>
      <w:r>
        <w:rPr>
          <w:spacing w:val="-4"/>
          <w:sz w:val="24"/>
        </w:rPr>
        <w:t> </w:t>
      </w:r>
      <w:r>
        <w:rPr>
          <w:spacing w:val="-2"/>
          <w:sz w:val="24"/>
        </w:rPr>
        <w:t>yaitu:</w:t>
      </w:r>
    </w:p>
    <w:p>
      <w:pPr>
        <w:spacing w:after="0"/>
        <w:jc w:val="center"/>
        <w:rPr>
          <w:sz w:val="24"/>
        </w:rPr>
        <w:sectPr>
          <w:pgSz w:w="11910" w:h="16840"/>
          <w:pgMar w:header="717" w:footer="0" w:top="1920" w:bottom="280" w:left="1700" w:right="1559"/>
        </w:sectPr>
      </w:pPr>
    </w:p>
    <w:p>
      <w:pPr>
        <w:pStyle w:val="BodyText"/>
        <w:spacing w:before="53"/>
        <w:jc w:val="left"/>
      </w:pPr>
    </w:p>
    <w:p>
      <w:pPr>
        <w:pStyle w:val="ListParagraph"/>
        <w:numPr>
          <w:ilvl w:val="1"/>
          <w:numId w:val="4"/>
        </w:numPr>
        <w:tabs>
          <w:tab w:pos="2913" w:val="left" w:leader="none"/>
        </w:tabs>
        <w:spacing w:line="480" w:lineRule="auto" w:before="0" w:after="0"/>
        <w:ind w:left="2913" w:right="139" w:hanging="360"/>
        <w:jc w:val="both"/>
        <w:rPr>
          <w:sz w:val="24"/>
        </w:rPr>
      </w:pPr>
      <w:r>
        <w:rPr>
          <w:sz w:val="24"/>
        </w:rPr>
        <w:t>Memberikan</w:t>
      </w:r>
      <w:r>
        <w:rPr>
          <w:spacing w:val="-15"/>
          <w:sz w:val="24"/>
        </w:rPr>
        <w:t> </w:t>
      </w:r>
      <w:r>
        <w:rPr>
          <w:sz w:val="24"/>
        </w:rPr>
        <w:t>dukungan,</w:t>
      </w:r>
      <w:r>
        <w:rPr>
          <w:spacing w:val="-15"/>
          <w:sz w:val="24"/>
        </w:rPr>
        <w:t> </w:t>
      </w:r>
      <w:r>
        <w:rPr>
          <w:sz w:val="24"/>
        </w:rPr>
        <w:t>baik</w:t>
      </w:r>
      <w:r>
        <w:rPr>
          <w:spacing w:val="-15"/>
          <w:sz w:val="24"/>
        </w:rPr>
        <w:t> </w:t>
      </w:r>
      <w:r>
        <w:rPr>
          <w:sz w:val="24"/>
        </w:rPr>
        <w:t>dukungan</w:t>
      </w:r>
      <w:r>
        <w:rPr>
          <w:spacing w:val="-15"/>
          <w:sz w:val="24"/>
        </w:rPr>
        <w:t> </w:t>
      </w:r>
      <w:r>
        <w:rPr>
          <w:sz w:val="24"/>
        </w:rPr>
        <w:t>psikologis</w:t>
      </w:r>
      <w:r>
        <w:rPr>
          <w:spacing w:val="-15"/>
          <w:sz w:val="24"/>
        </w:rPr>
        <w:t> </w:t>
      </w:r>
      <w:r>
        <w:rPr>
          <w:sz w:val="24"/>
        </w:rPr>
        <w:t>maupun dukungan emosional.</w:t>
      </w:r>
    </w:p>
    <w:p>
      <w:pPr>
        <w:pStyle w:val="ListParagraph"/>
        <w:numPr>
          <w:ilvl w:val="1"/>
          <w:numId w:val="4"/>
        </w:numPr>
        <w:tabs>
          <w:tab w:pos="2913" w:val="left" w:leader="none"/>
        </w:tabs>
        <w:spacing w:line="480" w:lineRule="auto" w:before="0" w:after="0"/>
        <w:ind w:left="2913" w:right="139" w:hanging="360"/>
        <w:jc w:val="both"/>
        <w:rPr>
          <w:sz w:val="24"/>
        </w:rPr>
      </w:pPr>
      <w:r>
        <w:rPr>
          <w:sz w:val="24"/>
        </w:rPr>
        <w:t>Membantu perawatan diri seperti </w:t>
      </w:r>
      <w:r>
        <w:rPr>
          <w:sz w:val="24"/>
        </w:rPr>
        <w:t>memandikan, memakaikan baju, menyiapkan makan, mempersiapkan </w:t>
      </w:r>
      <w:r>
        <w:rPr>
          <w:spacing w:val="-4"/>
          <w:sz w:val="24"/>
        </w:rPr>
        <w:t>obat,</w:t>
      </w:r>
    </w:p>
    <w:p>
      <w:pPr>
        <w:pStyle w:val="ListParagraph"/>
        <w:numPr>
          <w:ilvl w:val="1"/>
          <w:numId w:val="4"/>
        </w:numPr>
        <w:tabs>
          <w:tab w:pos="2977" w:val="left" w:leader="none"/>
        </w:tabs>
        <w:spacing w:line="240" w:lineRule="auto" w:before="1" w:after="0"/>
        <w:ind w:left="2977" w:right="0" w:hanging="424"/>
        <w:jc w:val="both"/>
        <w:rPr>
          <w:sz w:val="24"/>
        </w:rPr>
      </w:pPr>
      <w:r>
        <w:rPr>
          <w:sz w:val="24"/>
        </w:rPr>
        <w:t>Mengatur</w:t>
      </w:r>
      <w:r>
        <w:rPr>
          <w:spacing w:val="-2"/>
          <w:sz w:val="24"/>
        </w:rPr>
        <w:t> keuangan</w:t>
      </w:r>
    </w:p>
    <w:p>
      <w:pPr>
        <w:pStyle w:val="BodyText"/>
        <w:jc w:val="left"/>
      </w:pPr>
    </w:p>
    <w:p>
      <w:pPr>
        <w:pStyle w:val="ListParagraph"/>
        <w:numPr>
          <w:ilvl w:val="1"/>
          <w:numId w:val="4"/>
        </w:numPr>
        <w:tabs>
          <w:tab w:pos="2913" w:val="left" w:leader="none"/>
        </w:tabs>
        <w:spacing w:line="480" w:lineRule="auto" w:before="0" w:after="0"/>
        <w:ind w:left="2913" w:right="141" w:hanging="360"/>
        <w:jc w:val="both"/>
        <w:rPr>
          <w:sz w:val="24"/>
        </w:rPr>
      </w:pPr>
      <w:r>
        <w:rPr>
          <w:sz w:val="24"/>
        </w:rPr>
        <w:t>Membuat</w:t>
      </w:r>
      <w:r>
        <w:rPr>
          <w:spacing w:val="-15"/>
          <w:sz w:val="24"/>
        </w:rPr>
        <w:t> </w:t>
      </w:r>
      <w:r>
        <w:rPr>
          <w:sz w:val="24"/>
        </w:rPr>
        <w:t>keputusan</w:t>
      </w:r>
      <w:r>
        <w:rPr>
          <w:spacing w:val="-15"/>
          <w:sz w:val="24"/>
        </w:rPr>
        <w:t> </w:t>
      </w:r>
      <w:r>
        <w:rPr>
          <w:sz w:val="24"/>
        </w:rPr>
        <w:t>tentang</w:t>
      </w:r>
      <w:r>
        <w:rPr>
          <w:spacing w:val="-15"/>
          <w:sz w:val="24"/>
        </w:rPr>
        <w:t> </w:t>
      </w:r>
      <w:r>
        <w:rPr>
          <w:sz w:val="24"/>
        </w:rPr>
        <w:t>perawatan</w:t>
      </w:r>
      <w:r>
        <w:rPr>
          <w:spacing w:val="-15"/>
          <w:sz w:val="24"/>
        </w:rPr>
        <w:t> </w:t>
      </w:r>
      <w:r>
        <w:rPr>
          <w:sz w:val="24"/>
        </w:rPr>
        <w:t>dan</w:t>
      </w:r>
      <w:r>
        <w:rPr>
          <w:spacing w:val="-15"/>
          <w:sz w:val="24"/>
        </w:rPr>
        <w:t> </w:t>
      </w:r>
      <w:r>
        <w:rPr>
          <w:sz w:val="24"/>
        </w:rPr>
        <w:t>berkomunikasi dengan pelayanan kesehatan formal</w:t>
      </w:r>
    </w:p>
    <w:p>
      <w:pPr>
        <w:pStyle w:val="BodyText"/>
        <w:spacing w:line="480" w:lineRule="auto"/>
        <w:ind w:left="2128" w:right="137" w:firstLine="566"/>
      </w:pPr>
      <w:r>
        <w:rPr/>
        <w:t>Milligan (2005) menyebutkan bahwa </w:t>
      </w:r>
      <w:r>
        <w:rPr>
          <w:i/>
        </w:rPr>
        <w:t>caregiver </w:t>
      </w:r>
      <w:r>
        <w:rPr/>
        <w:t>memiliki tugas yang terbagi menjadi empat kategori, yaitu:</w:t>
      </w:r>
    </w:p>
    <w:p>
      <w:pPr>
        <w:pStyle w:val="ListParagraph"/>
        <w:numPr>
          <w:ilvl w:val="0"/>
          <w:numId w:val="5"/>
        </w:numPr>
        <w:tabs>
          <w:tab w:pos="2488" w:val="left" w:leader="none"/>
        </w:tabs>
        <w:spacing w:line="480" w:lineRule="auto" w:before="0" w:after="0"/>
        <w:ind w:left="2488" w:right="140" w:hanging="360"/>
        <w:jc w:val="both"/>
        <w:rPr>
          <w:sz w:val="24"/>
        </w:rPr>
      </w:pPr>
      <w:r>
        <w:rPr>
          <w:i/>
          <w:sz w:val="24"/>
        </w:rPr>
        <w:t>Physical Care</w:t>
      </w:r>
      <w:r>
        <w:rPr>
          <w:sz w:val="24"/>
        </w:rPr>
        <w:t>, yaitu memberikan bantuan perawatan fisik berupa pemenuhan kebutuhan dasar ODGJ, seperti perawatan diri (makan, minum, berpakaian, mandi, toileting, kebersihan kuku), membersihkan kamar dan lain-lain.</w:t>
      </w:r>
    </w:p>
    <w:p>
      <w:pPr>
        <w:pStyle w:val="ListParagraph"/>
        <w:numPr>
          <w:ilvl w:val="0"/>
          <w:numId w:val="5"/>
        </w:numPr>
        <w:tabs>
          <w:tab w:pos="2488" w:val="left" w:leader="none"/>
        </w:tabs>
        <w:spacing w:line="480" w:lineRule="auto" w:before="1" w:after="0"/>
        <w:ind w:left="2488" w:right="140" w:hanging="360"/>
        <w:jc w:val="both"/>
        <w:rPr>
          <w:sz w:val="24"/>
        </w:rPr>
      </w:pPr>
      <w:r>
        <w:rPr>
          <w:i/>
          <w:sz w:val="24"/>
        </w:rPr>
        <w:t>Social care</w:t>
      </w:r>
      <w:r>
        <w:rPr>
          <w:sz w:val="24"/>
        </w:rPr>
        <w:t>, yaitu membantu ODGJ untuk tetap bersosialisasi, baik di dalam keluarga, maupun dengan lingkungan sekitar, seperti mengajak ODGJ mencari hiburan dengan jalan-jalan </w:t>
      </w:r>
      <w:r>
        <w:rPr>
          <w:spacing w:val="-2"/>
          <w:sz w:val="24"/>
        </w:rPr>
        <w:t>santai.</w:t>
      </w:r>
    </w:p>
    <w:p>
      <w:pPr>
        <w:pStyle w:val="ListParagraph"/>
        <w:numPr>
          <w:ilvl w:val="0"/>
          <w:numId w:val="5"/>
        </w:numPr>
        <w:tabs>
          <w:tab w:pos="2488" w:val="left" w:leader="none"/>
        </w:tabs>
        <w:spacing w:line="480" w:lineRule="auto" w:before="0" w:after="0"/>
        <w:ind w:left="2488" w:right="139" w:hanging="360"/>
        <w:jc w:val="both"/>
        <w:rPr>
          <w:sz w:val="24"/>
        </w:rPr>
      </w:pPr>
      <w:r>
        <w:rPr>
          <w:i/>
          <w:sz w:val="24"/>
        </w:rPr>
        <w:t>Emotional care</w:t>
      </w:r>
      <w:r>
        <w:rPr>
          <w:sz w:val="24"/>
        </w:rPr>
        <w:t>, yaitu memberikan dukungan emosional kepada ODGJ, seperti merawat dengan penuh kepedulian dan kasih saying, serta selalu menyemangati dan memotivasi </w:t>
      </w:r>
      <w:r>
        <w:rPr>
          <w:spacing w:val="-2"/>
          <w:sz w:val="24"/>
        </w:rPr>
        <w:t>ODGJ.</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ListParagraph"/>
        <w:numPr>
          <w:ilvl w:val="0"/>
          <w:numId w:val="5"/>
        </w:numPr>
        <w:tabs>
          <w:tab w:pos="2488" w:val="left" w:leader="none"/>
        </w:tabs>
        <w:spacing w:line="480" w:lineRule="auto" w:before="0" w:after="0"/>
        <w:ind w:left="2488" w:right="139" w:hanging="360"/>
        <w:jc w:val="both"/>
        <w:rPr>
          <w:sz w:val="24"/>
        </w:rPr>
      </w:pPr>
      <w:r>
        <w:rPr>
          <w:i/>
          <w:sz w:val="24"/>
        </w:rPr>
        <w:t>Quality care</w:t>
      </w:r>
      <w:r>
        <w:rPr>
          <w:sz w:val="24"/>
        </w:rPr>
        <w:t>, yaitu berupa melakukan pemantauan mengenai perawatan yang diberikan, seperti perkembangan perawatan, keteraturan minum obat, keberjalanan terapi serta indikasi kesehatan lainnya.</w:t>
      </w:r>
    </w:p>
    <w:p>
      <w:pPr>
        <w:spacing w:line="480" w:lineRule="auto" w:before="161"/>
        <w:ind w:left="1986" w:right="139" w:firstLine="425"/>
        <w:jc w:val="both"/>
        <w:rPr>
          <w:i/>
          <w:sz w:val="24"/>
        </w:rPr>
      </w:pPr>
      <w:r>
        <w:rPr>
          <w:sz w:val="24"/>
        </w:rPr>
        <w:t>Berdasarkan uraian diatas dapat disimpulkan bahwa bahwa tugas</w:t>
      </w:r>
      <w:r>
        <w:rPr>
          <w:spacing w:val="80"/>
          <w:sz w:val="24"/>
        </w:rPr>
        <w:t>  </w:t>
      </w:r>
      <w:r>
        <w:rPr>
          <w:i/>
          <w:sz w:val="24"/>
        </w:rPr>
        <w:t>caregiver</w:t>
      </w:r>
      <w:r>
        <w:rPr>
          <w:i/>
          <w:spacing w:val="80"/>
          <w:sz w:val="24"/>
        </w:rPr>
        <w:t>  </w:t>
      </w:r>
      <w:r>
        <w:rPr>
          <w:sz w:val="24"/>
        </w:rPr>
        <w:t>meliputi</w:t>
      </w:r>
      <w:r>
        <w:rPr>
          <w:spacing w:val="80"/>
          <w:sz w:val="24"/>
        </w:rPr>
        <w:t>  </w:t>
      </w:r>
      <w:r>
        <w:rPr>
          <w:sz w:val="24"/>
        </w:rPr>
        <w:t>berbagai</w:t>
      </w:r>
      <w:r>
        <w:rPr>
          <w:spacing w:val="80"/>
          <w:sz w:val="24"/>
        </w:rPr>
        <w:t>  </w:t>
      </w:r>
      <w:r>
        <w:rPr>
          <w:sz w:val="24"/>
        </w:rPr>
        <w:t>aspek</w:t>
      </w:r>
      <w:r>
        <w:rPr>
          <w:spacing w:val="80"/>
          <w:sz w:val="24"/>
        </w:rPr>
        <w:t>  </w:t>
      </w:r>
      <w:r>
        <w:rPr>
          <w:sz w:val="24"/>
        </w:rPr>
        <w:t>perawatan</w:t>
      </w:r>
      <w:r>
        <w:rPr>
          <w:spacing w:val="80"/>
          <w:sz w:val="24"/>
        </w:rPr>
        <w:t> </w:t>
      </w:r>
      <w:r>
        <w:rPr>
          <w:sz w:val="24"/>
        </w:rPr>
        <w:t>yang</w:t>
      </w:r>
      <w:r>
        <w:rPr>
          <w:spacing w:val="-3"/>
          <w:sz w:val="24"/>
        </w:rPr>
        <w:t> </w:t>
      </w:r>
      <w:r>
        <w:rPr>
          <w:sz w:val="24"/>
        </w:rPr>
        <w:t>menyeluruh. </w:t>
      </w:r>
      <w:r>
        <w:rPr>
          <w:i/>
          <w:sz w:val="24"/>
        </w:rPr>
        <w:t>Caregiver </w:t>
      </w:r>
      <w:r>
        <w:rPr>
          <w:sz w:val="24"/>
        </w:rPr>
        <w:t>bertanggung jawab memberikan dukungan psikologis dan emosional, membantu perawatan diri, mengatur</w:t>
      </w:r>
      <w:r>
        <w:rPr>
          <w:spacing w:val="-13"/>
          <w:sz w:val="24"/>
        </w:rPr>
        <w:t> </w:t>
      </w:r>
      <w:r>
        <w:rPr>
          <w:sz w:val="24"/>
        </w:rPr>
        <w:t>keuangan,</w:t>
      </w:r>
      <w:r>
        <w:rPr>
          <w:spacing w:val="-13"/>
          <w:sz w:val="24"/>
        </w:rPr>
        <w:t> </w:t>
      </w:r>
      <w:r>
        <w:rPr>
          <w:sz w:val="24"/>
        </w:rPr>
        <w:t>serta</w:t>
      </w:r>
      <w:r>
        <w:rPr>
          <w:spacing w:val="-12"/>
          <w:sz w:val="24"/>
        </w:rPr>
        <w:t> </w:t>
      </w:r>
      <w:r>
        <w:rPr>
          <w:sz w:val="24"/>
        </w:rPr>
        <w:t>membuat</w:t>
      </w:r>
      <w:r>
        <w:rPr>
          <w:spacing w:val="-12"/>
          <w:sz w:val="24"/>
        </w:rPr>
        <w:t> </w:t>
      </w:r>
      <w:r>
        <w:rPr>
          <w:sz w:val="24"/>
        </w:rPr>
        <w:t>keputusan</w:t>
      </w:r>
      <w:r>
        <w:rPr>
          <w:spacing w:val="-13"/>
          <w:sz w:val="24"/>
        </w:rPr>
        <w:t> </w:t>
      </w:r>
      <w:r>
        <w:rPr>
          <w:sz w:val="24"/>
        </w:rPr>
        <w:t>terkait</w:t>
      </w:r>
      <w:r>
        <w:rPr>
          <w:spacing w:val="-12"/>
          <w:sz w:val="24"/>
        </w:rPr>
        <w:t> </w:t>
      </w:r>
      <w:r>
        <w:rPr>
          <w:sz w:val="24"/>
        </w:rPr>
        <w:t>perawatan</w:t>
      </w:r>
      <w:r>
        <w:rPr>
          <w:spacing w:val="-13"/>
          <w:sz w:val="24"/>
        </w:rPr>
        <w:t> </w:t>
      </w:r>
      <w:r>
        <w:rPr>
          <w:sz w:val="24"/>
        </w:rPr>
        <w:t>dan berkomunikasi</w:t>
      </w:r>
      <w:r>
        <w:rPr>
          <w:spacing w:val="-4"/>
          <w:sz w:val="24"/>
        </w:rPr>
        <w:t> </w:t>
      </w:r>
      <w:r>
        <w:rPr>
          <w:sz w:val="24"/>
        </w:rPr>
        <w:t>dengan</w:t>
      </w:r>
      <w:r>
        <w:rPr>
          <w:spacing w:val="-4"/>
          <w:sz w:val="24"/>
        </w:rPr>
        <w:t> </w:t>
      </w:r>
      <w:r>
        <w:rPr>
          <w:sz w:val="24"/>
        </w:rPr>
        <w:t>tenaga</w:t>
      </w:r>
      <w:r>
        <w:rPr>
          <w:spacing w:val="-5"/>
          <w:sz w:val="24"/>
        </w:rPr>
        <w:t> </w:t>
      </w:r>
      <w:r>
        <w:rPr>
          <w:sz w:val="24"/>
        </w:rPr>
        <w:t>kesehatan.</w:t>
      </w:r>
      <w:r>
        <w:rPr>
          <w:spacing w:val="-5"/>
          <w:sz w:val="24"/>
        </w:rPr>
        <w:t> </w:t>
      </w:r>
      <w:r>
        <w:rPr>
          <w:sz w:val="24"/>
        </w:rPr>
        <w:t>Selain</w:t>
      </w:r>
      <w:r>
        <w:rPr>
          <w:spacing w:val="-4"/>
          <w:sz w:val="24"/>
        </w:rPr>
        <w:t> </w:t>
      </w:r>
      <w:r>
        <w:rPr>
          <w:sz w:val="24"/>
        </w:rPr>
        <w:t>itu,</w:t>
      </w:r>
      <w:r>
        <w:rPr>
          <w:spacing w:val="-4"/>
          <w:sz w:val="24"/>
        </w:rPr>
        <w:t> </w:t>
      </w:r>
      <w:r>
        <w:rPr>
          <w:sz w:val="24"/>
        </w:rPr>
        <w:t>tugas</w:t>
      </w:r>
      <w:r>
        <w:rPr>
          <w:spacing w:val="-2"/>
          <w:sz w:val="24"/>
        </w:rPr>
        <w:t> </w:t>
      </w:r>
      <w:r>
        <w:rPr>
          <w:i/>
          <w:sz w:val="24"/>
        </w:rPr>
        <w:t>caregiver </w:t>
      </w:r>
      <w:r>
        <w:rPr>
          <w:sz w:val="24"/>
        </w:rPr>
        <w:t>juga mencakup </w:t>
      </w:r>
      <w:r>
        <w:rPr>
          <w:i/>
          <w:sz w:val="24"/>
        </w:rPr>
        <w:t>physical care, social care, emotional care, dan quality care.</w:t>
      </w:r>
    </w:p>
    <w:p>
      <w:pPr>
        <w:pStyle w:val="ListParagraph"/>
        <w:numPr>
          <w:ilvl w:val="1"/>
          <w:numId w:val="1"/>
        </w:numPr>
        <w:tabs>
          <w:tab w:pos="1355" w:val="left" w:leader="none"/>
        </w:tabs>
        <w:spacing w:line="240" w:lineRule="auto" w:before="160" w:after="0"/>
        <w:ind w:left="1355" w:right="0" w:hanging="360"/>
        <w:jc w:val="both"/>
        <w:rPr>
          <w:sz w:val="24"/>
        </w:rPr>
      </w:pPr>
      <w:r>
        <w:rPr>
          <w:b/>
          <w:sz w:val="24"/>
        </w:rPr>
        <w:t>Beban</w:t>
      </w:r>
      <w:r>
        <w:rPr>
          <w:b/>
          <w:spacing w:val="-6"/>
          <w:sz w:val="24"/>
        </w:rPr>
        <w:t> </w:t>
      </w:r>
      <w:r>
        <w:rPr>
          <w:b/>
          <w:sz w:val="24"/>
        </w:rPr>
        <w:t>Pengasuhan</w:t>
      </w:r>
      <w:r>
        <w:rPr>
          <w:b/>
          <w:spacing w:val="-3"/>
          <w:sz w:val="24"/>
        </w:rPr>
        <w:t> </w:t>
      </w:r>
      <w:r>
        <w:rPr>
          <w:b/>
          <w:i/>
          <w:sz w:val="24"/>
        </w:rPr>
        <w:t>(Caregiver</w:t>
      </w:r>
      <w:r>
        <w:rPr>
          <w:b/>
          <w:i/>
          <w:spacing w:val="-6"/>
          <w:sz w:val="24"/>
        </w:rPr>
        <w:t> </w:t>
      </w:r>
      <w:r>
        <w:rPr>
          <w:b/>
          <w:i/>
          <w:spacing w:val="-2"/>
          <w:sz w:val="24"/>
        </w:rPr>
        <w:t>Burden)</w:t>
      </w:r>
    </w:p>
    <w:p>
      <w:pPr>
        <w:pStyle w:val="ListParagraph"/>
        <w:numPr>
          <w:ilvl w:val="2"/>
          <w:numId w:val="1"/>
        </w:numPr>
        <w:tabs>
          <w:tab w:pos="1638" w:val="left" w:leader="none"/>
        </w:tabs>
        <w:spacing w:line="240" w:lineRule="auto" w:before="276" w:after="0"/>
        <w:ind w:left="1638" w:right="0" w:hanging="360"/>
        <w:jc w:val="left"/>
        <w:rPr>
          <w:b/>
          <w:i/>
          <w:sz w:val="24"/>
        </w:rPr>
      </w:pPr>
      <w:r>
        <w:rPr>
          <w:b/>
          <w:sz w:val="24"/>
        </w:rPr>
        <w:t>Definisi</w:t>
      </w:r>
      <w:r>
        <w:rPr>
          <w:b/>
          <w:spacing w:val="-3"/>
          <w:sz w:val="24"/>
        </w:rPr>
        <w:t> </w:t>
      </w:r>
      <w:r>
        <w:rPr>
          <w:b/>
          <w:sz w:val="24"/>
        </w:rPr>
        <w:t>Beban</w:t>
      </w:r>
      <w:r>
        <w:rPr>
          <w:b/>
          <w:spacing w:val="-4"/>
          <w:sz w:val="24"/>
        </w:rPr>
        <w:t> </w:t>
      </w:r>
      <w:r>
        <w:rPr>
          <w:b/>
          <w:sz w:val="24"/>
        </w:rPr>
        <w:t>Pengasuhan</w:t>
      </w:r>
      <w:r>
        <w:rPr>
          <w:b/>
          <w:spacing w:val="-3"/>
          <w:sz w:val="24"/>
        </w:rPr>
        <w:t> </w:t>
      </w:r>
      <w:r>
        <w:rPr>
          <w:b/>
          <w:sz w:val="24"/>
        </w:rPr>
        <w:t>(</w:t>
      </w:r>
      <w:r>
        <w:rPr>
          <w:b/>
          <w:i/>
          <w:sz w:val="24"/>
        </w:rPr>
        <w:t>Caregiver</w:t>
      </w:r>
      <w:r>
        <w:rPr>
          <w:b/>
          <w:i/>
          <w:spacing w:val="-5"/>
          <w:sz w:val="24"/>
        </w:rPr>
        <w:t> </w:t>
      </w:r>
      <w:r>
        <w:rPr>
          <w:b/>
          <w:i/>
          <w:spacing w:val="-2"/>
          <w:sz w:val="24"/>
        </w:rPr>
        <w:t>Burden)</w:t>
      </w:r>
    </w:p>
    <w:p>
      <w:pPr>
        <w:pStyle w:val="BodyText"/>
        <w:spacing w:line="480" w:lineRule="auto" w:before="276"/>
        <w:ind w:left="1638" w:right="138" w:firstLine="631"/>
      </w:pPr>
      <w:r>
        <w:rPr/>
        <w:t>Beban pengasuhan (</w:t>
      </w:r>
      <w:r>
        <w:rPr>
          <w:i/>
        </w:rPr>
        <w:t>caregiver burden</w:t>
      </w:r>
      <w:r>
        <w:rPr/>
        <w:t>) dapat didefinisikan sebagai ketegangan atau beban yang ditanggung oleh individu yang merawat</w:t>
      </w:r>
      <w:r>
        <w:rPr>
          <w:spacing w:val="-4"/>
        </w:rPr>
        <w:t> </w:t>
      </w:r>
      <w:r>
        <w:rPr/>
        <w:t>anggota</w:t>
      </w:r>
      <w:r>
        <w:rPr>
          <w:spacing w:val="-8"/>
        </w:rPr>
        <w:t> </w:t>
      </w:r>
      <w:r>
        <w:rPr/>
        <w:t>keluarga</w:t>
      </w:r>
      <w:r>
        <w:rPr>
          <w:spacing w:val="-8"/>
        </w:rPr>
        <w:t> </w:t>
      </w:r>
      <w:r>
        <w:rPr/>
        <w:t>yang</w:t>
      </w:r>
      <w:r>
        <w:rPr>
          <w:spacing w:val="-7"/>
        </w:rPr>
        <w:t> </w:t>
      </w:r>
      <w:r>
        <w:rPr/>
        <w:t>sakit</w:t>
      </w:r>
      <w:r>
        <w:rPr>
          <w:spacing w:val="-6"/>
        </w:rPr>
        <w:t> </w:t>
      </w:r>
      <w:r>
        <w:rPr/>
        <w:t>kronis,</w:t>
      </w:r>
      <w:r>
        <w:rPr>
          <w:spacing w:val="-7"/>
        </w:rPr>
        <w:t> </w:t>
      </w:r>
      <w:r>
        <w:rPr/>
        <w:t>cacat,</w:t>
      </w:r>
      <w:r>
        <w:rPr>
          <w:spacing w:val="-7"/>
        </w:rPr>
        <w:t> </w:t>
      </w:r>
      <w:r>
        <w:rPr/>
        <w:t>atau</w:t>
      </w:r>
      <w:r>
        <w:rPr>
          <w:spacing w:val="-7"/>
        </w:rPr>
        <w:t> </w:t>
      </w:r>
      <w:r>
        <w:rPr/>
        <w:t>lanjut</w:t>
      </w:r>
      <w:r>
        <w:rPr>
          <w:spacing w:val="-6"/>
        </w:rPr>
        <w:t> </w:t>
      </w:r>
      <w:r>
        <w:rPr/>
        <w:t>usia</w:t>
      </w:r>
      <w:r>
        <w:rPr>
          <w:spacing w:val="-4"/>
        </w:rPr>
        <w:t> </w:t>
      </w:r>
      <w:r>
        <w:rPr/>
        <w:t>(Liu dkk., 2020). </w:t>
      </w:r>
      <w:r>
        <w:rPr>
          <w:i/>
        </w:rPr>
        <w:t>Caregiver burden </w:t>
      </w:r>
      <w:r>
        <w:rPr/>
        <w:t>menurut Zarit dkk. (1980) merupakan respon multidimensi sejauh mana seorang </w:t>
      </w:r>
      <w:r>
        <w:rPr>
          <w:i/>
        </w:rPr>
        <w:t>caregiver </w:t>
      </w:r>
      <w:r>
        <w:rPr/>
        <w:t>merasakan emosional, kesehatan fisik, sosial, dan status keuangan mereka akibat merawat kerabat mereka yang sakit. Beban pengasuhan adalah pengalaman</w:t>
      </w:r>
      <w:r>
        <w:rPr>
          <w:spacing w:val="15"/>
        </w:rPr>
        <w:t> </w:t>
      </w:r>
      <w:r>
        <w:rPr/>
        <w:t>yang</w:t>
      </w:r>
      <w:r>
        <w:rPr>
          <w:spacing w:val="17"/>
        </w:rPr>
        <w:t> </w:t>
      </w:r>
      <w:r>
        <w:rPr/>
        <w:t>negatif</w:t>
      </w:r>
      <w:r>
        <w:rPr>
          <w:spacing w:val="18"/>
        </w:rPr>
        <w:t> </w:t>
      </w:r>
      <w:r>
        <w:rPr/>
        <w:t>dan</w:t>
      </w:r>
      <w:r>
        <w:rPr>
          <w:spacing w:val="18"/>
        </w:rPr>
        <w:t> </w:t>
      </w:r>
      <w:r>
        <w:rPr/>
        <w:t>tidak</w:t>
      </w:r>
      <w:r>
        <w:rPr>
          <w:spacing w:val="17"/>
        </w:rPr>
        <w:t> </w:t>
      </w:r>
      <w:r>
        <w:rPr/>
        <w:t>diinginkan</w:t>
      </w:r>
      <w:r>
        <w:rPr>
          <w:spacing w:val="17"/>
        </w:rPr>
        <w:t> </w:t>
      </w:r>
      <w:r>
        <w:rPr/>
        <w:t>yang</w:t>
      </w:r>
      <w:r>
        <w:rPr>
          <w:spacing w:val="17"/>
        </w:rPr>
        <w:t> </w:t>
      </w:r>
      <w:r>
        <w:rPr/>
        <w:t>dialami</w:t>
      </w:r>
      <w:r>
        <w:rPr>
          <w:spacing w:val="18"/>
        </w:rPr>
        <w:t> </w:t>
      </w:r>
      <w:r>
        <w:rPr>
          <w:spacing w:val="-2"/>
        </w:rPr>
        <w:t>pengasuh</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638" w:right="142"/>
      </w:pPr>
      <w:r>
        <w:rPr/>
        <w:t>sebagai akibat dari merawat kerabat mereka yang memiliki gangguan mental (Udoh dkk., 2021).</w:t>
      </w:r>
    </w:p>
    <w:p>
      <w:pPr>
        <w:pStyle w:val="BodyText"/>
        <w:spacing w:line="480" w:lineRule="auto"/>
        <w:ind w:left="1638" w:right="136" w:firstLine="631"/>
      </w:pPr>
      <w:r>
        <w:rPr/>
        <w:t>Dari uraian diatas secara garis besar dapat disimpulkan bahwa beban pengasuhan adalah tekanan atau beban baik secara fisik, psikologis, sosial, dan atau finansial yang dialami oleh individu yang merawat orang dengan sakit kronis atau gangguan jiwa. Beban yang dialami</w:t>
      </w:r>
      <w:r>
        <w:rPr>
          <w:spacing w:val="-11"/>
        </w:rPr>
        <w:t> </w:t>
      </w:r>
      <w:r>
        <w:rPr/>
        <w:t>oleh</w:t>
      </w:r>
      <w:r>
        <w:rPr>
          <w:spacing w:val="-11"/>
        </w:rPr>
        <w:t> </w:t>
      </w:r>
      <w:r>
        <w:rPr>
          <w:i/>
        </w:rPr>
        <w:t>caregiver</w:t>
      </w:r>
      <w:r>
        <w:rPr>
          <w:i/>
          <w:spacing w:val="-11"/>
        </w:rPr>
        <w:t> </w:t>
      </w:r>
      <w:r>
        <w:rPr/>
        <w:t>keluarga</w:t>
      </w:r>
      <w:r>
        <w:rPr>
          <w:spacing w:val="-12"/>
        </w:rPr>
        <w:t> </w:t>
      </w:r>
      <w:r>
        <w:rPr/>
        <w:t>selama</w:t>
      </w:r>
      <w:r>
        <w:rPr>
          <w:spacing w:val="-12"/>
        </w:rPr>
        <w:t> </w:t>
      </w:r>
      <w:r>
        <w:rPr/>
        <w:t>melakukan</w:t>
      </w:r>
      <w:r>
        <w:rPr>
          <w:spacing w:val="-9"/>
        </w:rPr>
        <w:t> </w:t>
      </w:r>
      <w:r>
        <w:rPr/>
        <w:t>perawatan</w:t>
      </w:r>
      <w:r>
        <w:rPr>
          <w:spacing w:val="-12"/>
        </w:rPr>
        <w:t> </w:t>
      </w:r>
      <w:r>
        <w:rPr/>
        <w:t>sangatlah kompleks. </w:t>
      </w:r>
      <w:r>
        <w:rPr>
          <w:i/>
        </w:rPr>
        <w:t>Caregiver burden </w:t>
      </w:r>
      <w:r>
        <w:rPr/>
        <w:t>tidak hanya mempengaruhi seorang </w:t>
      </w:r>
      <w:r>
        <w:rPr>
          <w:i/>
        </w:rPr>
        <w:t>caregiver </w:t>
      </w:r>
      <w:r>
        <w:rPr/>
        <w:t>dalam memberikan perawatan, namun juga bisa mempengaruhi proses perawatan ODGJ.</w:t>
      </w:r>
    </w:p>
    <w:p>
      <w:pPr>
        <w:pStyle w:val="Heading1"/>
        <w:numPr>
          <w:ilvl w:val="2"/>
          <w:numId w:val="1"/>
        </w:numPr>
        <w:tabs>
          <w:tab w:pos="1636" w:val="left" w:leader="none"/>
        </w:tabs>
        <w:spacing w:line="240" w:lineRule="auto" w:before="1" w:after="0"/>
        <w:ind w:left="1636" w:right="0" w:hanging="358"/>
        <w:jc w:val="both"/>
      </w:pPr>
      <w:r>
        <w:rPr/>
        <w:t>Klasifikasi</w:t>
      </w:r>
      <w:r>
        <w:rPr>
          <w:spacing w:val="-4"/>
        </w:rPr>
        <w:t> </w:t>
      </w:r>
      <w:r>
        <w:rPr/>
        <w:t>Beban</w:t>
      </w:r>
      <w:r>
        <w:rPr>
          <w:spacing w:val="-3"/>
        </w:rPr>
        <w:t> </w:t>
      </w:r>
      <w:r>
        <w:rPr>
          <w:spacing w:val="-2"/>
        </w:rPr>
        <w:t>Pengasuhan</w:t>
      </w:r>
    </w:p>
    <w:p>
      <w:pPr>
        <w:pStyle w:val="BodyText"/>
        <w:jc w:val="left"/>
        <w:rPr>
          <w:b/>
        </w:rPr>
      </w:pPr>
    </w:p>
    <w:p>
      <w:pPr>
        <w:pStyle w:val="BodyText"/>
        <w:ind w:left="2270"/>
        <w:jc w:val="left"/>
        <w:rPr>
          <w:i/>
        </w:rPr>
      </w:pPr>
      <w:r>
        <w:rPr/>
        <w:t>Liu</w:t>
      </w:r>
      <w:r>
        <w:rPr>
          <w:spacing w:val="1"/>
        </w:rPr>
        <w:t> </w:t>
      </w:r>
      <w:r>
        <w:rPr/>
        <w:t>dkk.</w:t>
      </w:r>
      <w:r>
        <w:rPr>
          <w:spacing w:val="4"/>
        </w:rPr>
        <w:t> </w:t>
      </w:r>
      <w:r>
        <w:rPr/>
        <w:t>(2020)</w:t>
      </w:r>
      <w:r>
        <w:rPr>
          <w:spacing w:val="4"/>
        </w:rPr>
        <w:t> </w:t>
      </w:r>
      <w:r>
        <w:rPr/>
        <w:t>mengelompokkan</w:t>
      </w:r>
      <w:r>
        <w:rPr>
          <w:spacing w:val="4"/>
        </w:rPr>
        <w:t> </w:t>
      </w:r>
      <w:r>
        <w:rPr/>
        <w:t>beban</w:t>
      </w:r>
      <w:r>
        <w:rPr>
          <w:spacing w:val="4"/>
        </w:rPr>
        <w:t> </w:t>
      </w:r>
      <w:r>
        <w:rPr/>
        <w:t>yang</w:t>
      </w:r>
      <w:r>
        <w:rPr>
          <w:spacing w:val="4"/>
        </w:rPr>
        <w:t> </w:t>
      </w:r>
      <w:r>
        <w:rPr/>
        <w:t>dialami</w:t>
      </w:r>
      <w:r>
        <w:rPr>
          <w:spacing w:val="7"/>
        </w:rPr>
        <w:t> </w:t>
      </w:r>
      <w:r>
        <w:rPr>
          <w:i/>
          <w:spacing w:val="-2"/>
        </w:rPr>
        <w:t>caregiver</w:t>
      </w:r>
    </w:p>
    <w:p>
      <w:pPr>
        <w:pStyle w:val="BodyText"/>
        <w:jc w:val="left"/>
        <w:rPr>
          <w:i/>
        </w:rPr>
      </w:pPr>
    </w:p>
    <w:p>
      <w:pPr>
        <w:pStyle w:val="BodyText"/>
        <w:ind w:left="1701"/>
      </w:pPr>
      <w:r>
        <w:rPr/>
        <w:t>menjadi</w:t>
      </w:r>
      <w:r>
        <w:rPr>
          <w:spacing w:val="-1"/>
        </w:rPr>
        <w:t> </w:t>
      </w:r>
      <w:r>
        <w:rPr/>
        <w:t>dua</w:t>
      </w:r>
      <w:r>
        <w:rPr>
          <w:spacing w:val="-1"/>
        </w:rPr>
        <w:t> </w:t>
      </w:r>
      <w:r>
        <w:rPr/>
        <w:t>bagian,</w:t>
      </w:r>
      <w:r>
        <w:rPr>
          <w:spacing w:val="-1"/>
        </w:rPr>
        <w:t> </w:t>
      </w:r>
      <w:r>
        <w:rPr>
          <w:spacing w:val="-2"/>
        </w:rPr>
        <w:t>yaitu:</w:t>
      </w:r>
    </w:p>
    <w:p>
      <w:pPr>
        <w:pStyle w:val="BodyText"/>
        <w:jc w:val="left"/>
      </w:pPr>
    </w:p>
    <w:p>
      <w:pPr>
        <w:pStyle w:val="ListParagraph"/>
        <w:numPr>
          <w:ilvl w:val="0"/>
          <w:numId w:val="6"/>
        </w:numPr>
        <w:tabs>
          <w:tab w:pos="2062" w:val="left" w:leader="none"/>
        </w:tabs>
        <w:spacing w:line="240" w:lineRule="auto" w:before="0" w:after="0"/>
        <w:ind w:left="2062" w:right="0" w:hanging="359"/>
        <w:jc w:val="left"/>
        <w:rPr>
          <w:sz w:val="24"/>
        </w:rPr>
      </w:pPr>
      <w:r>
        <w:rPr>
          <w:sz w:val="24"/>
        </w:rPr>
        <w:t>Beban</w:t>
      </w:r>
      <w:r>
        <w:rPr>
          <w:spacing w:val="-2"/>
          <w:sz w:val="24"/>
        </w:rPr>
        <w:t> Objektif</w:t>
      </w:r>
    </w:p>
    <w:p>
      <w:pPr>
        <w:pStyle w:val="BodyText"/>
        <w:jc w:val="left"/>
      </w:pPr>
    </w:p>
    <w:p>
      <w:pPr>
        <w:pStyle w:val="BodyText"/>
        <w:spacing w:line="480" w:lineRule="auto" w:before="1"/>
        <w:ind w:left="2128" w:right="138" w:firstLine="489"/>
      </w:pPr>
      <w:r>
        <w:rPr/>
        <w:t>Beban</w:t>
      </w:r>
      <w:r>
        <w:rPr>
          <w:spacing w:val="-13"/>
        </w:rPr>
        <w:t> </w:t>
      </w:r>
      <w:r>
        <w:rPr/>
        <w:t>objektif</w:t>
      </w:r>
      <w:r>
        <w:rPr>
          <w:spacing w:val="-13"/>
        </w:rPr>
        <w:t> </w:t>
      </w:r>
      <w:r>
        <w:rPr/>
        <w:t>merupakan</w:t>
      </w:r>
      <w:r>
        <w:rPr>
          <w:spacing w:val="-12"/>
        </w:rPr>
        <w:t> </w:t>
      </w:r>
      <w:r>
        <w:rPr/>
        <w:t>beban</w:t>
      </w:r>
      <w:r>
        <w:rPr>
          <w:spacing w:val="-13"/>
        </w:rPr>
        <w:t> </w:t>
      </w:r>
      <w:r>
        <w:rPr/>
        <w:t>pengasuh</w:t>
      </w:r>
      <w:r>
        <w:rPr>
          <w:spacing w:val="-12"/>
        </w:rPr>
        <w:t> </w:t>
      </w:r>
      <w:r>
        <w:rPr/>
        <w:t>yang</w:t>
      </w:r>
      <w:r>
        <w:rPr>
          <w:spacing w:val="-13"/>
        </w:rPr>
        <w:t> </w:t>
      </w:r>
      <w:r>
        <w:rPr/>
        <w:t>dapat</w:t>
      </w:r>
      <w:r>
        <w:rPr>
          <w:spacing w:val="-12"/>
        </w:rPr>
        <w:t> </w:t>
      </w:r>
      <w:r>
        <w:rPr/>
        <w:t>diukur secara langsung atau dilihat dari luar seperti tuntutan fisik, waktu dan tugas yang diperlukan untuk merawat. Sukmarini (dalam Niman,</w:t>
      </w:r>
      <w:r>
        <w:rPr>
          <w:spacing w:val="-6"/>
        </w:rPr>
        <w:t> </w:t>
      </w:r>
      <w:r>
        <w:rPr/>
        <w:t>2019)</w:t>
      </w:r>
      <w:r>
        <w:rPr>
          <w:spacing w:val="-8"/>
        </w:rPr>
        <w:t> </w:t>
      </w:r>
      <w:r>
        <w:rPr/>
        <w:t>menjelaskan</w:t>
      </w:r>
      <w:r>
        <w:rPr>
          <w:spacing w:val="-6"/>
        </w:rPr>
        <w:t> </w:t>
      </w:r>
      <w:r>
        <w:rPr/>
        <w:t>bahwa</w:t>
      </w:r>
      <w:r>
        <w:rPr>
          <w:spacing w:val="-6"/>
        </w:rPr>
        <w:t> </w:t>
      </w:r>
      <w:r>
        <w:rPr/>
        <w:t>beban</w:t>
      </w:r>
      <w:r>
        <w:rPr>
          <w:spacing w:val="-6"/>
        </w:rPr>
        <w:t> </w:t>
      </w:r>
      <w:r>
        <w:rPr/>
        <w:t>objektif</w:t>
      </w:r>
      <w:r>
        <w:rPr>
          <w:spacing w:val="-4"/>
        </w:rPr>
        <w:t> </w:t>
      </w:r>
      <w:r>
        <w:rPr>
          <w:i/>
        </w:rPr>
        <w:t>caregiver</w:t>
      </w:r>
      <w:r>
        <w:rPr>
          <w:i/>
          <w:spacing w:val="-5"/>
        </w:rPr>
        <w:t> </w:t>
      </w:r>
      <w:r>
        <w:rPr/>
        <w:t>adalah beban yang dirasakan secara nyata/masalah praktis yang dialami oleh </w:t>
      </w:r>
      <w:r>
        <w:rPr>
          <w:i/>
        </w:rPr>
        <w:t>caregiver</w:t>
      </w:r>
      <w:r>
        <w:rPr/>
        <w:t>, antara lain:</w:t>
      </w:r>
    </w:p>
    <w:p>
      <w:pPr>
        <w:pStyle w:val="ListParagraph"/>
        <w:numPr>
          <w:ilvl w:val="1"/>
          <w:numId w:val="6"/>
        </w:numPr>
        <w:tabs>
          <w:tab w:pos="2630" w:val="left" w:leader="none"/>
        </w:tabs>
        <w:spacing w:line="480" w:lineRule="auto" w:before="0" w:after="0"/>
        <w:ind w:left="2630" w:right="142" w:hanging="360"/>
        <w:jc w:val="both"/>
        <w:rPr>
          <w:sz w:val="24"/>
        </w:rPr>
      </w:pPr>
      <w:r>
        <w:rPr>
          <w:sz w:val="24"/>
        </w:rPr>
        <w:t>Masalah keuangan, masalah keuangan yang seringkali dihadapi</w:t>
      </w:r>
      <w:r>
        <w:rPr>
          <w:spacing w:val="36"/>
          <w:sz w:val="24"/>
        </w:rPr>
        <w:t> </w:t>
      </w:r>
      <w:r>
        <w:rPr>
          <w:i/>
          <w:sz w:val="24"/>
        </w:rPr>
        <w:t>caregiver</w:t>
      </w:r>
      <w:r>
        <w:rPr>
          <w:i/>
          <w:spacing w:val="36"/>
          <w:sz w:val="24"/>
        </w:rPr>
        <w:t> </w:t>
      </w:r>
      <w:r>
        <w:rPr>
          <w:sz w:val="24"/>
        </w:rPr>
        <w:t>misalnya</w:t>
      </w:r>
      <w:r>
        <w:rPr>
          <w:spacing w:val="35"/>
          <w:sz w:val="24"/>
        </w:rPr>
        <w:t> </w:t>
      </w:r>
      <w:r>
        <w:rPr>
          <w:sz w:val="24"/>
        </w:rPr>
        <w:t>seperti</w:t>
      </w:r>
      <w:r>
        <w:rPr>
          <w:spacing w:val="36"/>
          <w:sz w:val="24"/>
        </w:rPr>
        <w:t> </w:t>
      </w:r>
      <w:r>
        <w:rPr>
          <w:sz w:val="24"/>
        </w:rPr>
        <w:t>adanya</w:t>
      </w:r>
      <w:r>
        <w:rPr>
          <w:spacing w:val="35"/>
          <w:sz w:val="24"/>
        </w:rPr>
        <w:t> </w:t>
      </w:r>
      <w:r>
        <w:rPr>
          <w:sz w:val="24"/>
        </w:rPr>
        <w:t>hambatan</w:t>
      </w:r>
      <w:r>
        <w:rPr>
          <w:spacing w:val="35"/>
          <w:sz w:val="24"/>
        </w:rPr>
        <w:t> </w:t>
      </w:r>
      <w:r>
        <w:rPr>
          <w:sz w:val="24"/>
        </w:rPr>
        <w:t>atau</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630" w:right="142"/>
      </w:pPr>
      <w:r>
        <w:rPr/>
        <w:t>kehilangan</w:t>
      </w:r>
      <w:r>
        <w:rPr>
          <w:spacing w:val="-8"/>
        </w:rPr>
        <w:t> </w:t>
      </w:r>
      <w:r>
        <w:rPr/>
        <w:t>kesempatan</w:t>
      </w:r>
      <w:r>
        <w:rPr>
          <w:spacing w:val="-8"/>
        </w:rPr>
        <w:t> </w:t>
      </w:r>
      <w:r>
        <w:rPr/>
        <w:t>dalam</w:t>
      </w:r>
      <w:r>
        <w:rPr>
          <w:spacing w:val="-8"/>
        </w:rPr>
        <w:t> </w:t>
      </w:r>
      <w:r>
        <w:rPr/>
        <w:t>bekerja,</w:t>
      </w:r>
      <w:r>
        <w:rPr>
          <w:spacing w:val="-8"/>
        </w:rPr>
        <w:t> </w:t>
      </w:r>
      <w:r>
        <w:rPr/>
        <w:t>kekurangan</w:t>
      </w:r>
      <w:r>
        <w:rPr>
          <w:spacing w:val="-8"/>
        </w:rPr>
        <w:t> </w:t>
      </w:r>
      <w:r>
        <w:rPr/>
        <w:t>keuangan serta beban biaya dalam merawat penderita.</w:t>
      </w:r>
    </w:p>
    <w:p>
      <w:pPr>
        <w:pStyle w:val="ListParagraph"/>
        <w:numPr>
          <w:ilvl w:val="1"/>
          <w:numId w:val="6"/>
        </w:numPr>
        <w:tabs>
          <w:tab w:pos="2630" w:val="left" w:leader="none"/>
        </w:tabs>
        <w:spacing w:line="480" w:lineRule="auto" w:before="0" w:after="0"/>
        <w:ind w:left="2630" w:right="139" w:hanging="360"/>
        <w:jc w:val="both"/>
        <w:rPr>
          <w:sz w:val="24"/>
        </w:rPr>
      </w:pPr>
      <w:r>
        <w:rPr>
          <w:sz w:val="24"/>
        </w:rPr>
        <w:t>Gangguan pada kesehatan fisik, </w:t>
      </w:r>
      <w:r>
        <w:rPr>
          <w:i/>
          <w:sz w:val="24"/>
        </w:rPr>
        <w:t>caregiver </w:t>
      </w:r>
      <w:r>
        <w:rPr>
          <w:sz w:val="24"/>
        </w:rPr>
        <w:t>keluarga ODGJ lebih memprioritaskan pasien daripada dirinya sendiri. sehingga </w:t>
      </w:r>
      <w:r>
        <w:rPr>
          <w:i/>
          <w:sz w:val="24"/>
        </w:rPr>
        <w:t>caregiver </w:t>
      </w:r>
      <w:r>
        <w:rPr>
          <w:sz w:val="24"/>
        </w:rPr>
        <w:t>memiliki masalah kesehatan terkait gangguan</w:t>
      </w:r>
      <w:r>
        <w:rPr>
          <w:spacing w:val="-4"/>
          <w:sz w:val="24"/>
        </w:rPr>
        <w:t> </w:t>
      </w:r>
      <w:r>
        <w:rPr>
          <w:sz w:val="24"/>
        </w:rPr>
        <w:t>tidur</w:t>
      </w:r>
      <w:r>
        <w:rPr>
          <w:spacing w:val="-5"/>
          <w:sz w:val="24"/>
        </w:rPr>
        <w:t> </w:t>
      </w:r>
      <w:r>
        <w:rPr>
          <w:sz w:val="24"/>
        </w:rPr>
        <w:t>dan</w:t>
      </w:r>
      <w:r>
        <w:rPr>
          <w:spacing w:val="-4"/>
          <w:sz w:val="24"/>
        </w:rPr>
        <w:t> </w:t>
      </w:r>
      <w:r>
        <w:rPr>
          <w:sz w:val="24"/>
        </w:rPr>
        <w:t>kelelahan</w:t>
      </w:r>
      <w:r>
        <w:rPr>
          <w:spacing w:val="-3"/>
          <w:sz w:val="24"/>
        </w:rPr>
        <w:t> </w:t>
      </w:r>
      <w:r>
        <w:rPr>
          <w:sz w:val="24"/>
        </w:rPr>
        <w:t>yang</w:t>
      </w:r>
      <w:r>
        <w:rPr>
          <w:spacing w:val="-4"/>
          <w:sz w:val="24"/>
        </w:rPr>
        <w:t> </w:t>
      </w:r>
      <w:r>
        <w:rPr>
          <w:sz w:val="24"/>
        </w:rPr>
        <w:t>mempengaruhi</w:t>
      </w:r>
      <w:r>
        <w:rPr>
          <w:spacing w:val="-4"/>
          <w:sz w:val="24"/>
        </w:rPr>
        <w:t> </w:t>
      </w:r>
      <w:r>
        <w:rPr>
          <w:sz w:val="24"/>
        </w:rPr>
        <w:t>kesehatan </w:t>
      </w:r>
      <w:r>
        <w:rPr>
          <w:spacing w:val="-2"/>
          <w:sz w:val="24"/>
        </w:rPr>
        <w:t>fisik.</w:t>
      </w:r>
    </w:p>
    <w:p>
      <w:pPr>
        <w:pStyle w:val="ListParagraph"/>
        <w:numPr>
          <w:ilvl w:val="1"/>
          <w:numId w:val="6"/>
        </w:numPr>
        <w:tabs>
          <w:tab w:pos="2630" w:val="left" w:leader="none"/>
        </w:tabs>
        <w:spacing w:line="480" w:lineRule="auto" w:before="1" w:after="0"/>
        <w:ind w:left="2630" w:right="139" w:hanging="360"/>
        <w:jc w:val="both"/>
        <w:rPr>
          <w:sz w:val="24"/>
        </w:rPr>
      </w:pPr>
      <w:r>
        <w:rPr>
          <w:sz w:val="24"/>
        </w:rPr>
        <w:t>Hambatan aktivitas sosial, </w:t>
      </w:r>
      <w:r>
        <w:rPr>
          <w:i/>
          <w:sz w:val="24"/>
        </w:rPr>
        <w:t>caregiver </w:t>
      </w:r>
      <w:r>
        <w:rPr>
          <w:sz w:val="24"/>
        </w:rPr>
        <w:t>keluarga dengan pasien ODGJ harus mengubah kebiasannya untuk merawat dan memenuhi kebutuhan pasien, sehingga terkadang samapi harus</w:t>
      </w:r>
      <w:r>
        <w:rPr>
          <w:spacing w:val="-15"/>
          <w:sz w:val="24"/>
        </w:rPr>
        <w:t> </w:t>
      </w:r>
      <w:r>
        <w:rPr>
          <w:sz w:val="24"/>
        </w:rPr>
        <w:t>membatasi</w:t>
      </w:r>
      <w:r>
        <w:rPr>
          <w:spacing w:val="-15"/>
          <w:sz w:val="24"/>
        </w:rPr>
        <w:t> </w:t>
      </w:r>
      <w:r>
        <w:rPr>
          <w:sz w:val="24"/>
        </w:rPr>
        <w:t>waktu</w:t>
      </w:r>
      <w:r>
        <w:rPr>
          <w:spacing w:val="-15"/>
          <w:sz w:val="24"/>
        </w:rPr>
        <w:t> </w:t>
      </w:r>
      <w:r>
        <w:rPr>
          <w:sz w:val="24"/>
        </w:rPr>
        <w:t>luang</w:t>
      </w:r>
      <w:r>
        <w:rPr>
          <w:spacing w:val="-15"/>
          <w:sz w:val="24"/>
        </w:rPr>
        <w:t> </w:t>
      </w:r>
      <w:r>
        <w:rPr>
          <w:sz w:val="24"/>
        </w:rPr>
        <w:t>dan</w:t>
      </w:r>
      <w:r>
        <w:rPr>
          <w:spacing w:val="-15"/>
          <w:sz w:val="24"/>
        </w:rPr>
        <w:t> </w:t>
      </w:r>
      <w:r>
        <w:rPr>
          <w:sz w:val="24"/>
        </w:rPr>
        <w:t>interaksi</w:t>
      </w:r>
      <w:r>
        <w:rPr>
          <w:spacing w:val="-14"/>
          <w:sz w:val="24"/>
        </w:rPr>
        <w:t> </w:t>
      </w:r>
      <w:r>
        <w:rPr>
          <w:sz w:val="24"/>
        </w:rPr>
        <w:t>dengan</w:t>
      </w:r>
      <w:r>
        <w:rPr>
          <w:spacing w:val="-15"/>
          <w:sz w:val="24"/>
        </w:rPr>
        <w:t> </w:t>
      </w:r>
      <w:r>
        <w:rPr>
          <w:sz w:val="24"/>
        </w:rPr>
        <w:t>teman</w:t>
      </w:r>
      <w:r>
        <w:rPr>
          <w:spacing w:val="-15"/>
          <w:sz w:val="24"/>
        </w:rPr>
        <w:t> </w:t>
      </w:r>
      <w:r>
        <w:rPr>
          <w:sz w:val="24"/>
        </w:rPr>
        <w:t>dan keluarga lainnya.</w:t>
      </w:r>
    </w:p>
    <w:p>
      <w:pPr>
        <w:pStyle w:val="ListParagraph"/>
        <w:numPr>
          <w:ilvl w:val="0"/>
          <w:numId w:val="6"/>
        </w:numPr>
        <w:tabs>
          <w:tab w:pos="2127" w:val="left" w:leader="none"/>
        </w:tabs>
        <w:spacing w:line="240" w:lineRule="auto" w:before="0" w:after="0"/>
        <w:ind w:left="2127" w:right="0" w:hanging="359"/>
        <w:jc w:val="both"/>
        <w:rPr>
          <w:sz w:val="24"/>
        </w:rPr>
      </w:pPr>
      <w:r>
        <w:rPr>
          <w:sz w:val="24"/>
        </w:rPr>
        <w:t>Beban</w:t>
      </w:r>
      <w:r>
        <w:rPr>
          <w:spacing w:val="-2"/>
          <w:sz w:val="24"/>
        </w:rPr>
        <w:t> Subjektif</w:t>
      </w:r>
    </w:p>
    <w:p>
      <w:pPr>
        <w:pStyle w:val="BodyText"/>
        <w:jc w:val="left"/>
      </w:pPr>
    </w:p>
    <w:p>
      <w:pPr>
        <w:pStyle w:val="BodyText"/>
        <w:tabs>
          <w:tab w:pos="3431" w:val="left" w:leader="none"/>
          <w:tab w:pos="4473" w:val="left" w:leader="none"/>
          <w:tab w:pos="5740" w:val="left" w:leader="none"/>
          <w:tab w:pos="6516" w:val="left" w:leader="none"/>
          <w:tab w:pos="7169" w:val="left" w:leader="none"/>
          <w:tab w:pos="8159" w:val="left" w:leader="none"/>
        </w:tabs>
        <w:spacing w:line="480" w:lineRule="auto"/>
        <w:ind w:left="2128" w:right="139" w:firstLine="489"/>
        <w:jc w:val="right"/>
      </w:pPr>
      <w:r>
        <w:rPr>
          <w:spacing w:val="-2"/>
        </w:rPr>
        <w:t>Beban</w:t>
      </w:r>
      <w:r>
        <w:rPr/>
        <w:tab/>
      </w:r>
      <w:r>
        <w:rPr>
          <w:spacing w:val="-2"/>
        </w:rPr>
        <w:t>subjektif</w:t>
      </w:r>
      <w:r>
        <w:rPr/>
        <w:tab/>
      </w:r>
      <w:r>
        <w:rPr>
          <w:spacing w:val="-2"/>
        </w:rPr>
        <w:t>merupakan</w:t>
      </w:r>
      <w:r>
        <w:rPr/>
        <w:tab/>
      </w:r>
      <w:r>
        <w:rPr>
          <w:spacing w:val="-4"/>
        </w:rPr>
        <w:t>beban</w:t>
      </w:r>
      <w:r>
        <w:rPr/>
        <w:tab/>
      </w:r>
      <w:r>
        <w:rPr>
          <w:spacing w:val="-4"/>
        </w:rPr>
        <w:t>pada</w:t>
      </w:r>
      <w:r>
        <w:rPr/>
        <w:tab/>
      </w:r>
      <w:r>
        <w:rPr>
          <w:spacing w:val="-2"/>
        </w:rPr>
        <w:t>persepsi</w:t>
      </w:r>
      <w:r>
        <w:rPr/>
        <w:tab/>
      </w:r>
      <w:r>
        <w:rPr>
          <w:spacing w:val="-4"/>
        </w:rPr>
        <w:t>dan </w:t>
      </w:r>
      <w:r>
        <w:rPr/>
        <w:t>pengalaman</w:t>
      </w:r>
      <w:r>
        <w:rPr>
          <w:spacing w:val="80"/>
        </w:rPr>
        <w:t> </w:t>
      </w:r>
      <w:r>
        <w:rPr/>
        <w:t>pengasuh</w:t>
      </w:r>
      <w:r>
        <w:rPr>
          <w:spacing w:val="80"/>
        </w:rPr>
        <w:t> </w:t>
      </w:r>
      <w:r>
        <w:rPr/>
        <w:t>yang</w:t>
      </w:r>
      <w:r>
        <w:rPr>
          <w:spacing w:val="80"/>
        </w:rPr>
        <w:t> </w:t>
      </w:r>
      <w:r>
        <w:rPr/>
        <w:t>merasa</w:t>
      </w:r>
      <w:r>
        <w:rPr>
          <w:spacing w:val="80"/>
        </w:rPr>
        <w:t> </w:t>
      </w:r>
      <w:r>
        <w:rPr/>
        <w:t>bahwa</w:t>
      </w:r>
      <w:r>
        <w:rPr>
          <w:spacing w:val="80"/>
        </w:rPr>
        <w:t> </w:t>
      </w:r>
      <w:r>
        <w:rPr/>
        <w:t>tanggung</w:t>
      </w:r>
      <w:r>
        <w:rPr>
          <w:spacing w:val="80"/>
        </w:rPr>
        <w:t> </w:t>
      </w:r>
      <w:r>
        <w:rPr/>
        <w:t>jawab</w:t>
      </w:r>
      <w:r>
        <w:rPr>
          <w:spacing w:val="40"/>
        </w:rPr>
        <w:t> </w:t>
      </w:r>
      <w:r>
        <w:rPr/>
        <w:t>pengasuhan</w:t>
      </w:r>
      <w:r>
        <w:rPr>
          <w:spacing w:val="40"/>
        </w:rPr>
        <w:t> </w:t>
      </w:r>
      <w:r>
        <w:rPr/>
        <w:t>terlalu</w:t>
      </w:r>
      <w:r>
        <w:rPr>
          <w:spacing w:val="40"/>
        </w:rPr>
        <w:t> </w:t>
      </w:r>
      <w:r>
        <w:rPr/>
        <w:t>berat.</w:t>
      </w:r>
      <w:r>
        <w:rPr>
          <w:spacing w:val="40"/>
        </w:rPr>
        <w:t> </w:t>
      </w:r>
      <w:r>
        <w:rPr/>
        <w:t>Beban</w:t>
      </w:r>
      <w:r>
        <w:rPr>
          <w:spacing w:val="40"/>
        </w:rPr>
        <w:t> </w:t>
      </w:r>
      <w:r>
        <w:rPr/>
        <w:t>subjektif</w:t>
      </w:r>
      <w:r>
        <w:rPr>
          <w:spacing w:val="40"/>
        </w:rPr>
        <w:t> </w:t>
      </w:r>
      <w:r>
        <w:rPr/>
        <w:t>lebih</w:t>
      </w:r>
      <w:r>
        <w:rPr>
          <w:spacing w:val="40"/>
        </w:rPr>
        <w:t> </w:t>
      </w:r>
      <w:r>
        <w:rPr/>
        <w:t>menace</w:t>
      </w:r>
      <w:r>
        <w:rPr>
          <w:spacing w:val="40"/>
        </w:rPr>
        <w:t> </w:t>
      </w:r>
      <w:r>
        <w:rPr/>
        <w:t>pada</w:t>
      </w:r>
      <w:r>
        <w:rPr>
          <w:spacing w:val="40"/>
        </w:rPr>
        <w:t> </w:t>
      </w:r>
      <w:r>
        <w:rPr/>
        <w:t>psikologis</w:t>
      </w:r>
      <w:r>
        <w:rPr>
          <w:spacing w:val="40"/>
        </w:rPr>
        <w:t> </w:t>
      </w:r>
      <w:r>
        <w:rPr/>
        <w:t>atau</w:t>
      </w:r>
      <w:r>
        <w:rPr>
          <w:spacing w:val="40"/>
        </w:rPr>
        <w:t> </w:t>
      </w:r>
      <w:r>
        <w:rPr/>
        <w:t>mental,</w:t>
      </w:r>
      <w:r>
        <w:rPr>
          <w:spacing w:val="40"/>
        </w:rPr>
        <w:t> </w:t>
      </w:r>
      <w:r>
        <w:rPr/>
        <w:t>seperti</w:t>
      </w:r>
      <w:r>
        <w:rPr>
          <w:spacing w:val="40"/>
        </w:rPr>
        <w:t> </w:t>
      </w:r>
      <w:r>
        <w:rPr/>
        <w:t>adanya</w:t>
      </w:r>
      <w:r>
        <w:rPr>
          <w:spacing w:val="40"/>
        </w:rPr>
        <w:t> </w:t>
      </w:r>
      <w:r>
        <w:rPr/>
        <w:t>perasaan</w:t>
      </w:r>
      <w:r>
        <w:rPr>
          <w:spacing w:val="40"/>
        </w:rPr>
        <w:t> </w:t>
      </w:r>
      <w:r>
        <w:rPr/>
        <w:t>duka,</w:t>
      </w:r>
      <w:r>
        <w:rPr>
          <w:spacing w:val="80"/>
        </w:rPr>
        <w:t> </w:t>
      </w:r>
      <w:r>
        <w:rPr/>
        <w:t>sedih,</w:t>
      </w:r>
      <w:r>
        <w:rPr>
          <w:spacing w:val="80"/>
        </w:rPr>
        <w:t> </w:t>
      </w:r>
      <w:r>
        <w:rPr/>
        <w:t>khawatir, serta perasaan bersalah selama merawat ODGJ. Contoh lainnya</w:t>
      </w:r>
      <w:r>
        <w:rPr>
          <w:spacing w:val="-11"/>
        </w:rPr>
        <w:t> </w:t>
      </w:r>
      <w:r>
        <w:rPr/>
        <w:t>adalah</w:t>
      </w:r>
      <w:r>
        <w:rPr>
          <w:spacing w:val="-11"/>
        </w:rPr>
        <w:t> </w:t>
      </w:r>
      <w:r>
        <w:rPr/>
        <w:t>munculnya</w:t>
      </w:r>
      <w:r>
        <w:rPr>
          <w:spacing w:val="-11"/>
        </w:rPr>
        <w:t> </w:t>
      </w:r>
      <w:r>
        <w:rPr>
          <w:i/>
        </w:rPr>
        <w:t>anxiety</w:t>
      </w:r>
      <w:r>
        <w:rPr/>
        <w:t>,</w:t>
      </w:r>
      <w:r>
        <w:rPr>
          <w:spacing w:val="-10"/>
        </w:rPr>
        <w:t> </w:t>
      </w:r>
      <w:r>
        <w:rPr/>
        <w:t>ketakutan,</w:t>
      </w:r>
      <w:r>
        <w:rPr>
          <w:spacing w:val="-10"/>
        </w:rPr>
        <w:t> </w:t>
      </w:r>
      <w:r>
        <w:rPr/>
        <w:t>atau</w:t>
      </w:r>
      <w:r>
        <w:rPr>
          <w:spacing w:val="-9"/>
        </w:rPr>
        <w:t> </w:t>
      </w:r>
      <w:r>
        <w:rPr/>
        <w:t>bahkan</w:t>
      </w:r>
      <w:r>
        <w:rPr>
          <w:spacing w:val="-10"/>
        </w:rPr>
        <w:t> </w:t>
      </w:r>
      <w:r>
        <w:rPr/>
        <w:t>depresi. Dari</w:t>
      </w:r>
      <w:r>
        <w:rPr>
          <w:spacing w:val="40"/>
        </w:rPr>
        <w:t> </w:t>
      </w:r>
      <w:r>
        <w:rPr/>
        <w:t>beberapa</w:t>
      </w:r>
      <w:r>
        <w:rPr>
          <w:spacing w:val="40"/>
        </w:rPr>
        <w:t> </w:t>
      </w:r>
      <w:r>
        <w:rPr/>
        <w:t>penjelasan</w:t>
      </w:r>
      <w:r>
        <w:rPr>
          <w:spacing w:val="40"/>
        </w:rPr>
        <w:t> </w:t>
      </w:r>
      <w:r>
        <w:rPr/>
        <w:t>diatas</w:t>
      </w:r>
      <w:r>
        <w:rPr>
          <w:spacing w:val="40"/>
        </w:rPr>
        <w:t> </w:t>
      </w:r>
      <w:r>
        <w:rPr/>
        <w:t>dapat</w:t>
      </w:r>
      <w:r>
        <w:rPr>
          <w:spacing w:val="40"/>
        </w:rPr>
        <w:t> </w:t>
      </w:r>
      <w:r>
        <w:rPr/>
        <w:t>disimpulkan</w:t>
      </w:r>
      <w:r>
        <w:rPr>
          <w:spacing w:val="40"/>
        </w:rPr>
        <w:t> </w:t>
      </w:r>
      <w:r>
        <w:rPr/>
        <w:t>bahwa beban</w:t>
      </w:r>
      <w:r>
        <w:rPr>
          <w:spacing w:val="-9"/>
        </w:rPr>
        <w:t> </w:t>
      </w:r>
      <w:r>
        <w:rPr/>
        <w:t>yang</w:t>
      </w:r>
      <w:r>
        <w:rPr>
          <w:spacing w:val="-9"/>
        </w:rPr>
        <w:t> </w:t>
      </w:r>
      <w:r>
        <w:rPr/>
        <w:t>dialami</w:t>
      </w:r>
      <w:r>
        <w:rPr>
          <w:spacing w:val="-8"/>
        </w:rPr>
        <w:t> </w:t>
      </w:r>
      <w:r>
        <w:rPr>
          <w:i/>
        </w:rPr>
        <w:t>caregiver</w:t>
      </w:r>
      <w:r>
        <w:rPr>
          <w:i/>
          <w:spacing w:val="-8"/>
        </w:rPr>
        <w:t> </w:t>
      </w:r>
      <w:r>
        <w:rPr/>
        <w:t>terdiri</w:t>
      </w:r>
      <w:r>
        <w:rPr>
          <w:spacing w:val="-9"/>
        </w:rPr>
        <w:t> </w:t>
      </w:r>
      <w:r>
        <w:rPr/>
        <w:t>dari</w:t>
      </w:r>
      <w:r>
        <w:rPr>
          <w:spacing w:val="-9"/>
        </w:rPr>
        <w:t> </w:t>
      </w:r>
      <w:r>
        <w:rPr/>
        <w:t>beban</w:t>
      </w:r>
      <w:r>
        <w:rPr>
          <w:spacing w:val="-9"/>
        </w:rPr>
        <w:t> </w:t>
      </w:r>
      <w:r>
        <w:rPr/>
        <w:t>objektif</w:t>
      </w:r>
      <w:r>
        <w:rPr>
          <w:spacing w:val="-9"/>
        </w:rPr>
        <w:t> </w:t>
      </w:r>
      <w:r>
        <w:rPr/>
        <w:t>dan</w:t>
      </w:r>
      <w:r>
        <w:rPr>
          <w:spacing w:val="-9"/>
        </w:rPr>
        <w:t> </w:t>
      </w:r>
      <w:r>
        <w:rPr/>
        <w:t>beban subjektif.</w:t>
      </w:r>
      <w:r>
        <w:rPr>
          <w:spacing w:val="39"/>
        </w:rPr>
        <w:t> </w:t>
      </w:r>
      <w:r>
        <w:rPr/>
        <w:t>Beban</w:t>
      </w:r>
      <w:r>
        <w:rPr>
          <w:spacing w:val="40"/>
        </w:rPr>
        <w:t> </w:t>
      </w:r>
      <w:r>
        <w:rPr/>
        <w:t>objektif</w:t>
      </w:r>
      <w:r>
        <w:rPr>
          <w:spacing w:val="39"/>
        </w:rPr>
        <w:t> </w:t>
      </w:r>
      <w:r>
        <w:rPr/>
        <w:t>mencakup</w:t>
      </w:r>
      <w:r>
        <w:rPr>
          <w:spacing w:val="40"/>
        </w:rPr>
        <w:t> </w:t>
      </w:r>
      <w:r>
        <w:rPr/>
        <w:t>masalah</w:t>
      </w:r>
      <w:r>
        <w:rPr>
          <w:spacing w:val="39"/>
        </w:rPr>
        <w:t> </w:t>
      </w:r>
      <w:r>
        <w:rPr/>
        <w:t>yang</w:t>
      </w:r>
      <w:r>
        <w:rPr>
          <w:spacing w:val="40"/>
        </w:rPr>
        <w:t> </w:t>
      </w:r>
      <w:r>
        <w:rPr/>
        <w:t>dapat</w:t>
      </w:r>
      <w:r>
        <w:rPr>
          <w:spacing w:val="40"/>
        </w:rPr>
        <w:t> </w:t>
      </w:r>
      <w:r>
        <w:rPr/>
        <w:t>diukur secara</w:t>
      </w:r>
      <w:r>
        <w:rPr>
          <w:spacing w:val="55"/>
        </w:rPr>
        <w:t> </w:t>
      </w:r>
      <w:r>
        <w:rPr/>
        <w:t>langsung,</w:t>
      </w:r>
      <w:r>
        <w:rPr>
          <w:spacing w:val="60"/>
        </w:rPr>
        <w:t> </w:t>
      </w:r>
      <w:r>
        <w:rPr/>
        <w:t>seperti</w:t>
      </w:r>
      <w:r>
        <w:rPr>
          <w:spacing w:val="60"/>
        </w:rPr>
        <w:t> </w:t>
      </w:r>
      <w:r>
        <w:rPr/>
        <w:t>masalah</w:t>
      </w:r>
      <w:r>
        <w:rPr>
          <w:spacing w:val="60"/>
        </w:rPr>
        <w:t> </w:t>
      </w:r>
      <w:r>
        <w:rPr/>
        <w:t>keuangan</w:t>
      </w:r>
      <w:r>
        <w:rPr>
          <w:spacing w:val="58"/>
        </w:rPr>
        <w:t> </w:t>
      </w:r>
      <w:r>
        <w:rPr/>
        <w:t>(hambatan</w:t>
      </w:r>
      <w:r>
        <w:rPr>
          <w:spacing w:val="59"/>
        </w:rPr>
        <w:t> </w:t>
      </w:r>
      <w:r>
        <w:rPr>
          <w:spacing w:val="-2"/>
        </w:rPr>
        <w:t>bekerja,</w:t>
      </w:r>
    </w:p>
    <w:p>
      <w:pPr>
        <w:pStyle w:val="BodyText"/>
        <w:spacing w:after="0" w:line="480" w:lineRule="auto"/>
        <w:jc w:val="right"/>
        <w:sectPr>
          <w:pgSz w:w="11910" w:h="16840"/>
          <w:pgMar w:header="717" w:footer="0" w:top="1920" w:bottom="280" w:left="1700" w:right="1559"/>
        </w:sectPr>
      </w:pPr>
    </w:p>
    <w:p>
      <w:pPr>
        <w:pStyle w:val="BodyText"/>
        <w:spacing w:before="53"/>
        <w:jc w:val="left"/>
      </w:pPr>
    </w:p>
    <w:p>
      <w:pPr>
        <w:pStyle w:val="BodyText"/>
        <w:spacing w:line="480" w:lineRule="auto"/>
        <w:ind w:left="2128" w:right="136"/>
      </w:pPr>
      <w:r>
        <w:rPr/>
        <w:t>biaya perawatan), gangguan kesehatan fisik (kelelahan, gangguan tidur),</w:t>
      </w:r>
      <w:r>
        <w:rPr>
          <w:spacing w:val="-15"/>
        </w:rPr>
        <w:t> </w:t>
      </w:r>
      <w:r>
        <w:rPr/>
        <w:t>dan</w:t>
      </w:r>
      <w:r>
        <w:rPr>
          <w:spacing w:val="-15"/>
        </w:rPr>
        <w:t> </w:t>
      </w:r>
      <w:r>
        <w:rPr/>
        <w:t>hambatan</w:t>
      </w:r>
      <w:r>
        <w:rPr>
          <w:spacing w:val="-15"/>
        </w:rPr>
        <w:t> </w:t>
      </w:r>
      <w:r>
        <w:rPr/>
        <w:t>aktivitas</w:t>
      </w:r>
      <w:r>
        <w:rPr>
          <w:spacing w:val="-15"/>
        </w:rPr>
        <w:t> </w:t>
      </w:r>
      <w:r>
        <w:rPr/>
        <w:t>sosial</w:t>
      </w:r>
      <w:r>
        <w:rPr>
          <w:spacing w:val="-15"/>
        </w:rPr>
        <w:t> </w:t>
      </w:r>
      <w:r>
        <w:rPr/>
        <w:t>(keterbatasan</w:t>
      </w:r>
      <w:r>
        <w:rPr>
          <w:spacing w:val="-13"/>
        </w:rPr>
        <w:t> </w:t>
      </w:r>
      <w:r>
        <w:rPr/>
        <w:t>waktu</w:t>
      </w:r>
      <w:r>
        <w:rPr>
          <w:spacing w:val="-15"/>
        </w:rPr>
        <w:t> </w:t>
      </w:r>
      <w:r>
        <w:rPr/>
        <w:t>luang</w:t>
      </w:r>
      <w:r>
        <w:rPr>
          <w:spacing w:val="-15"/>
        </w:rPr>
        <w:t> </w:t>
      </w:r>
      <w:r>
        <w:rPr/>
        <w:t>dan interaksi sosial). Sementara itu, beban subjektif berkaitan dengan persepsi dan pengalaman emosional </w:t>
      </w:r>
      <w:r>
        <w:rPr>
          <w:i/>
        </w:rPr>
        <w:t>caregiver</w:t>
      </w:r>
      <w:r>
        <w:rPr/>
        <w:t>, seperti perasaan sedih, khawatir, bersalah, kecemasan, ketakutan, atau bahkan depresi akibat tanggung jawab pengasuhan yang dirasa terlalu berat. Kedua jenis beban ini saling memengaruhi dan berdampak signifikan pada kesejahteraan fisik, emosional, dan sosial </w:t>
      </w:r>
      <w:r>
        <w:rPr>
          <w:i/>
          <w:spacing w:val="-2"/>
        </w:rPr>
        <w:t>caregiver</w:t>
      </w:r>
      <w:r>
        <w:rPr>
          <w:spacing w:val="-2"/>
        </w:rPr>
        <w:t>.</w:t>
      </w:r>
    </w:p>
    <w:p>
      <w:pPr>
        <w:pStyle w:val="Heading1"/>
        <w:numPr>
          <w:ilvl w:val="2"/>
          <w:numId w:val="1"/>
        </w:numPr>
        <w:tabs>
          <w:tab w:pos="1637" w:val="left" w:leader="none"/>
        </w:tabs>
        <w:spacing w:line="240" w:lineRule="auto" w:before="1" w:after="0"/>
        <w:ind w:left="1637" w:right="0" w:hanging="359"/>
        <w:jc w:val="both"/>
      </w:pPr>
      <w:r>
        <w:rPr/>
        <w:t>Faktor-Faktor</w:t>
      </w:r>
      <w:r>
        <w:rPr>
          <w:spacing w:val="-12"/>
        </w:rPr>
        <w:t> </w:t>
      </w:r>
      <w:r>
        <w:rPr/>
        <w:t>Beban</w:t>
      </w:r>
      <w:r>
        <w:rPr>
          <w:spacing w:val="-7"/>
        </w:rPr>
        <w:t> </w:t>
      </w:r>
      <w:r>
        <w:rPr>
          <w:spacing w:val="-2"/>
        </w:rPr>
        <w:t>Pengasuhan</w:t>
      </w:r>
    </w:p>
    <w:p>
      <w:pPr>
        <w:pStyle w:val="BodyText"/>
        <w:jc w:val="left"/>
        <w:rPr>
          <w:b/>
        </w:rPr>
      </w:pPr>
    </w:p>
    <w:p>
      <w:pPr>
        <w:pStyle w:val="BodyText"/>
        <w:spacing w:line="480" w:lineRule="auto"/>
        <w:ind w:left="1701" w:firstLine="492"/>
        <w:jc w:val="left"/>
      </w:pPr>
      <w:r>
        <w:rPr/>
        <w:t>Zarit</w:t>
      </w:r>
      <w:r>
        <w:rPr>
          <w:spacing w:val="40"/>
        </w:rPr>
        <w:t> </w:t>
      </w:r>
      <w:r>
        <w:rPr/>
        <w:t>dkk.</w:t>
      </w:r>
      <w:r>
        <w:rPr>
          <w:spacing w:val="40"/>
        </w:rPr>
        <w:t> </w:t>
      </w:r>
      <w:r>
        <w:rPr/>
        <w:t>(1980)</w:t>
      </w:r>
      <w:r>
        <w:rPr>
          <w:spacing w:val="40"/>
        </w:rPr>
        <w:t> </w:t>
      </w:r>
      <w:r>
        <w:rPr/>
        <w:t>menyebutkan</w:t>
      </w:r>
      <w:r>
        <w:rPr>
          <w:spacing w:val="40"/>
        </w:rPr>
        <w:t> </w:t>
      </w:r>
      <w:r>
        <w:rPr/>
        <w:t>bahwa</w:t>
      </w:r>
      <w:r>
        <w:rPr>
          <w:spacing w:val="40"/>
        </w:rPr>
        <w:t> </w:t>
      </w:r>
      <w:r>
        <w:rPr/>
        <w:t>faktor-faktor</w:t>
      </w:r>
      <w:r>
        <w:rPr>
          <w:spacing w:val="40"/>
        </w:rPr>
        <w:t> </w:t>
      </w:r>
      <w:r>
        <w:rPr>
          <w:i/>
        </w:rPr>
        <w:t>caregiver burden </w:t>
      </w:r>
      <w:r>
        <w:rPr/>
        <w:t>ada tiga antara lain, yaitu:</w:t>
      </w:r>
    </w:p>
    <w:p>
      <w:pPr>
        <w:pStyle w:val="ListParagraph"/>
        <w:numPr>
          <w:ilvl w:val="0"/>
          <w:numId w:val="7"/>
        </w:numPr>
        <w:tabs>
          <w:tab w:pos="2062" w:val="left" w:leader="none"/>
        </w:tabs>
        <w:spacing w:line="240" w:lineRule="auto" w:before="0" w:after="0"/>
        <w:ind w:left="2062" w:right="0" w:hanging="359"/>
        <w:jc w:val="both"/>
        <w:rPr>
          <w:sz w:val="24"/>
        </w:rPr>
      </w:pPr>
      <w:r>
        <w:rPr>
          <w:sz w:val="24"/>
        </w:rPr>
        <w:t>Ketegangan</w:t>
      </w:r>
      <w:r>
        <w:rPr>
          <w:spacing w:val="-3"/>
          <w:sz w:val="24"/>
        </w:rPr>
        <w:t> </w:t>
      </w:r>
      <w:r>
        <w:rPr>
          <w:spacing w:val="-2"/>
          <w:sz w:val="24"/>
        </w:rPr>
        <w:t>pribadi</w:t>
      </w:r>
    </w:p>
    <w:p>
      <w:pPr>
        <w:pStyle w:val="BodyText"/>
        <w:jc w:val="left"/>
      </w:pPr>
    </w:p>
    <w:p>
      <w:pPr>
        <w:pStyle w:val="BodyText"/>
        <w:spacing w:line="480" w:lineRule="auto"/>
        <w:ind w:left="2128" w:right="140" w:firstLine="489"/>
      </w:pPr>
      <w:r>
        <w:rPr/>
        <w:t>Ketegangan pribadi merupakan ketegangan yang dirasakan oleh </w:t>
      </w:r>
      <w:r>
        <w:rPr>
          <w:i/>
        </w:rPr>
        <w:t>caregiver </w:t>
      </w:r>
      <w:r>
        <w:rPr/>
        <w:t>itu sendiri seperti adanya ketidaknyamanan, perasaan marah dan ketegangan yang lainnya.</w:t>
      </w:r>
    </w:p>
    <w:p>
      <w:pPr>
        <w:pStyle w:val="ListParagraph"/>
        <w:numPr>
          <w:ilvl w:val="0"/>
          <w:numId w:val="7"/>
        </w:numPr>
        <w:tabs>
          <w:tab w:pos="2062" w:val="left" w:leader="none"/>
        </w:tabs>
        <w:spacing w:line="240" w:lineRule="auto" w:before="1" w:after="0"/>
        <w:ind w:left="2062" w:right="0" w:hanging="359"/>
        <w:jc w:val="both"/>
        <w:rPr>
          <w:sz w:val="24"/>
        </w:rPr>
      </w:pPr>
      <w:r>
        <w:rPr>
          <w:sz w:val="24"/>
        </w:rPr>
        <w:t>Ketegangan</w:t>
      </w:r>
      <w:r>
        <w:rPr>
          <w:spacing w:val="-3"/>
          <w:sz w:val="24"/>
        </w:rPr>
        <w:t> </w:t>
      </w:r>
      <w:r>
        <w:rPr>
          <w:spacing w:val="-4"/>
          <w:sz w:val="24"/>
        </w:rPr>
        <w:t>peran</w:t>
      </w:r>
    </w:p>
    <w:p>
      <w:pPr>
        <w:pStyle w:val="BodyText"/>
        <w:spacing w:line="480" w:lineRule="auto" w:before="276"/>
        <w:ind w:left="2128" w:right="138" w:firstLine="489"/>
      </w:pPr>
      <w:r>
        <w:rPr/>
        <w:t>Ketegangan peran mencerminkan perasaan bahwa pasien seringkali menggantungkan hidupnya kepada </w:t>
      </w:r>
      <w:r>
        <w:rPr>
          <w:i/>
        </w:rPr>
        <w:t>caregiver </w:t>
      </w:r>
      <w:r>
        <w:rPr/>
        <w:t>sehingga membuat kehidupan sosial </w:t>
      </w:r>
      <w:r>
        <w:rPr>
          <w:i/>
        </w:rPr>
        <w:t>caregiver </w:t>
      </w:r>
      <w:r>
        <w:rPr/>
        <w:t>merasa terganggu, bahkan </w:t>
      </w:r>
      <w:r>
        <w:rPr>
          <w:i/>
        </w:rPr>
        <w:t>caregiver </w:t>
      </w:r>
      <w:r>
        <w:rPr/>
        <w:t>kehilangan kendali untuk hidupnya karena harus melakukan perawatan pada pasien ODGJ tersebut.</w:t>
      </w:r>
    </w:p>
    <w:p>
      <w:pPr>
        <w:pStyle w:val="ListParagraph"/>
        <w:numPr>
          <w:ilvl w:val="0"/>
          <w:numId w:val="7"/>
        </w:numPr>
        <w:tabs>
          <w:tab w:pos="2062" w:val="left" w:leader="none"/>
        </w:tabs>
        <w:spacing w:line="240" w:lineRule="auto" w:before="0" w:after="0"/>
        <w:ind w:left="2062" w:right="0" w:hanging="359"/>
        <w:jc w:val="both"/>
        <w:rPr>
          <w:sz w:val="24"/>
        </w:rPr>
      </w:pPr>
      <w:r>
        <w:rPr>
          <w:sz w:val="24"/>
        </w:rPr>
        <w:t>Perasaan</w:t>
      </w:r>
      <w:r>
        <w:rPr>
          <w:spacing w:val="-5"/>
          <w:sz w:val="24"/>
        </w:rPr>
        <w:t> </w:t>
      </w:r>
      <w:r>
        <w:rPr>
          <w:spacing w:val="-2"/>
          <w:sz w:val="24"/>
        </w:rPr>
        <w:t>bersalah</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412" w:right="140" w:firstLine="489"/>
      </w:pPr>
      <w:r>
        <w:rPr/>
        <w:t>Perasaan bersalah ini muncul karena </w:t>
      </w:r>
      <w:r>
        <w:rPr>
          <w:i/>
        </w:rPr>
        <w:t>caregiver </w:t>
      </w:r>
      <w:r>
        <w:rPr/>
        <w:t>merasa tidak mampu memberikan pengasuhan yang lebih baik. Selain itu adanya perasaan bersalah karena anggota keluarganya ada yang mengalami gangguan jiwa.</w:t>
      </w:r>
    </w:p>
    <w:p>
      <w:pPr>
        <w:pStyle w:val="BodyText"/>
        <w:spacing w:line="480" w:lineRule="auto" w:before="161"/>
        <w:ind w:left="1638" w:right="138" w:firstLine="631"/>
      </w:pPr>
      <w:r>
        <w:rPr/>
        <w:t>Beberapa faktor yang lain mempengaruhi beban </w:t>
      </w:r>
      <w:r>
        <w:rPr>
          <w:i/>
        </w:rPr>
        <w:t>caregiver </w:t>
      </w:r>
      <w:r>
        <w:rPr/>
        <w:t>menurut Sari (dalam Nandha</w:t>
      </w:r>
      <w:r>
        <w:rPr>
          <w:spacing w:val="-14"/>
        </w:rPr>
        <w:t> </w:t>
      </w:r>
      <w:r>
        <w:rPr/>
        <w:t>Ariska dkk., 2020) diantaranya usia, jenis kelamin, penghasilan, tingkat pendidikan, status pekerjaan, status pernikahan, hubungan keluarga dan dukungan keluarga.</w:t>
      </w:r>
      <w:r>
        <w:rPr>
          <w:spacing w:val="-9"/>
        </w:rPr>
        <w:t> </w:t>
      </w:r>
      <w:r>
        <w:rPr/>
        <w:t>Adapun faktor lain yang dapat mempengaruhi </w:t>
      </w:r>
      <w:r>
        <w:rPr>
          <w:i/>
        </w:rPr>
        <w:t>caregiver burden </w:t>
      </w:r>
      <w:r>
        <w:rPr/>
        <w:t>yaitu kurangnya dukungan</w:t>
      </w:r>
      <w:r>
        <w:rPr>
          <w:spacing w:val="-1"/>
        </w:rPr>
        <w:t> </w:t>
      </w:r>
      <w:r>
        <w:rPr/>
        <w:t>sosial,</w:t>
      </w:r>
      <w:r>
        <w:rPr>
          <w:spacing w:val="-1"/>
        </w:rPr>
        <w:t> </w:t>
      </w:r>
      <w:r>
        <w:rPr/>
        <w:t>tingkat pendapatan ekonomi</w:t>
      </w:r>
      <w:r>
        <w:rPr>
          <w:spacing w:val="-1"/>
        </w:rPr>
        <w:t> </w:t>
      </w:r>
      <w:r>
        <w:rPr/>
        <w:t>yang</w:t>
      </w:r>
      <w:r>
        <w:rPr>
          <w:spacing w:val="-1"/>
        </w:rPr>
        <w:t> </w:t>
      </w:r>
      <w:r>
        <w:rPr/>
        <w:t>rendah,</w:t>
      </w:r>
      <w:r>
        <w:rPr>
          <w:spacing w:val="-1"/>
        </w:rPr>
        <w:t> </w:t>
      </w:r>
      <w:r>
        <w:rPr/>
        <w:t>kontrol</w:t>
      </w:r>
      <w:r>
        <w:rPr>
          <w:spacing w:val="-1"/>
        </w:rPr>
        <w:t> </w:t>
      </w:r>
      <w:r>
        <w:rPr/>
        <w:t>diri yang buruk, tingkat pendidikan (Nam &amp; Park, 2017).</w:t>
      </w:r>
    </w:p>
    <w:p>
      <w:pPr>
        <w:pStyle w:val="BodyText"/>
        <w:spacing w:line="480" w:lineRule="auto" w:before="160"/>
        <w:ind w:left="1638" w:right="140" w:firstLine="631"/>
      </w:pPr>
      <w:r>
        <w:rPr/>
        <w:t>Berdasarkan penjelasan diatas maka dapat disimpulkan bahwa </w:t>
      </w:r>
      <w:r>
        <w:rPr>
          <w:spacing w:val="-2"/>
        </w:rPr>
        <w:t>faktor-faktor </w:t>
      </w:r>
      <w:r>
        <w:rPr>
          <w:i/>
          <w:spacing w:val="-2"/>
        </w:rPr>
        <w:t>caregiver </w:t>
      </w:r>
      <w:r>
        <w:rPr>
          <w:spacing w:val="-2"/>
        </w:rPr>
        <w:t>burden terdiri dari</w:t>
      </w:r>
      <w:r>
        <w:rPr>
          <w:spacing w:val="-3"/>
        </w:rPr>
        <w:t> </w:t>
      </w:r>
      <w:r>
        <w:rPr>
          <w:spacing w:val="-2"/>
        </w:rPr>
        <w:t>ketegangan peran, ketegangan </w:t>
      </w:r>
      <w:r>
        <w:rPr/>
        <w:t>pribadi, perasaan bersalah, usia, jenis kelamin, penghasilan, tingkat pendidikan,</w:t>
      </w:r>
      <w:r>
        <w:rPr>
          <w:spacing w:val="-7"/>
        </w:rPr>
        <w:t> </w:t>
      </w:r>
      <w:r>
        <w:rPr/>
        <w:t>status</w:t>
      </w:r>
      <w:r>
        <w:rPr>
          <w:spacing w:val="-7"/>
        </w:rPr>
        <w:t> </w:t>
      </w:r>
      <w:r>
        <w:rPr/>
        <w:t>pekerjaan,</w:t>
      </w:r>
      <w:r>
        <w:rPr>
          <w:spacing w:val="-7"/>
        </w:rPr>
        <w:t> </w:t>
      </w:r>
      <w:r>
        <w:rPr/>
        <w:t>status</w:t>
      </w:r>
      <w:r>
        <w:rPr>
          <w:spacing w:val="-7"/>
        </w:rPr>
        <w:t> </w:t>
      </w:r>
      <w:r>
        <w:rPr/>
        <w:t>pernikahan,</w:t>
      </w:r>
      <w:r>
        <w:rPr>
          <w:spacing w:val="-7"/>
        </w:rPr>
        <w:t> </w:t>
      </w:r>
      <w:r>
        <w:rPr/>
        <w:t>hubungan</w:t>
      </w:r>
      <w:r>
        <w:rPr>
          <w:spacing w:val="-7"/>
        </w:rPr>
        <w:t> </w:t>
      </w:r>
      <w:r>
        <w:rPr/>
        <w:t>keluarga</w:t>
      </w:r>
      <w:r>
        <w:rPr>
          <w:spacing w:val="-7"/>
        </w:rPr>
        <w:t> </w:t>
      </w:r>
      <w:r>
        <w:rPr/>
        <w:t>dan dukungan keluarga.</w:t>
      </w:r>
    </w:p>
    <w:p>
      <w:pPr>
        <w:pStyle w:val="Heading1"/>
        <w:numPr>
          <w:ilvl w:val="2"/>
          <w:numId w:val="1"/>
        </w:numPr>
        <w:tabs>
          <w:tab w:pos="1636" w:val="left" w:leader="none"/>
        </w:tabs>
        <w:spacing w:line="240" w:lineRule="auto" w:before="161" w:after="0"/>
        <w:ind w:left="1636" w:right="0" w:hanging="358"/>
        <w:jc w:val="both"/>
      </w:pPr>
      <w:r>
        <w:rPr/>
        <w:t>Aspek-Aspek</w:t>
      </w:r>
      <w:r>
        <w:rPr>
          <w:spacing w:val="-5"/>
        </w:rPr>
        <w:t> </w:t>
      </w:r>
      <w:r>
        <w:rPr/>
        <w:t>Beban</w:t>
      </w:r>
      <w:r>
        <w:rPr>
          <w:spacing w:val="-5"/>
        </w:rPr>
        <w:t> </w:t>
      </w:r>
      <w:r>
        <w:rPr>
          <w:spacing w:val="-2"/>
        </w:rPr>
        <w:t>Pengasuhan</w:t>
      </w:r>
    </w:p>
    <w:p>
      <w:pPr>
        <w:pStyle w:val="BodyText"/>
        <w:jc w:val="left"/>
        <w:rPr>
          <w:b/>
        </w:rPr>
      </w:pPr>
    </w:p>
    <w:p>
      <w:pPr>
        <w:pStyle w:val="BodyText"/>
        <w:spacing w:line="480" w:lineRule="auto"/>
        <w:ind w:left="1701" w:right="140" w:firstLine="538"/>
      </w:pPr>
      <w:r>
        <w:rPr/>
        <w:t>Aspek-aspek beban </w:t>
      </w:r>
      <w:r>
        <w:rPr>
          <w:i/>
        </w:rPr>
        <w:t>caregiver </w:t>
      </w:r>
      <w:r>
        <w:rPr/>
        <w:t>dapat diklasifikasikan menjadi empat bagian, antara lain:</w:t>
      </w:r>
    </w:p>
    <w:p>
      <w:pPr>
        <w:pStyle w:val="ListParagraph"/>
        <w:numPr>
          <w:ilvl w:val="3"/>
          <w:numId w:val="1"/>
        </w:numPr>
        <w:tabs>
          <w:tab w:pos="2205" w:val="left" w:leader="none"/>
        </w:tabs>
        <w:spacing w:line="240" w:lineRule="auto" w:before="0" w:after="0"/>
        <w:ind w:left="2205" w:right="0" w:hanging="360"/>
        <w:jc w:val="left"/>
        <w:rPr>
          <w:sz w:val="24"/>
        </w:rPr>
      </w:pPr>
      <w:r>
        <w:rPr>
          <w:sz w:val="24"/>
        </w:rPr>
        <w:t>Aspek</w:t>
      </w:r>
      <w:r>
        <w:rPr>
          <w:spacing w:val="-2"/>
          <w:sz w:val="24"/>
        </w:rPr>
        <w:t> fisik</w:t>
      </w:r>
    </w:p>
    <w:p>
      <w:pPr>
        <w:pStyle w:val="BodyText"/>
        <w:jc w:val="left"/>
      </w:pPr>
    </w:p>
    <w:p>
      <w:pPr>
        <w:pStyle w:val="BodyText"/>
        <w:spacing w:line="480" w:lineRule="auto"/>
        <w:ind w:left="2205" w:firstLine="523"/>
        <w:jc w:val="left"/>
      </w:pPr>
      <w:r>
        <w:rPr>
          <w:i/>
        </w:rPr>
        <w:t>Caregiver</w:t>
      </w:r>
      <w:r>
        <w:rPr>
          <w:i/>
          <w:spacing w:val="-15"/>
        </w:rPr>
        <w:t> </w:t>
      </w:r>
      <w:r>
        <w:rPr/>
        <w:t>yang</w:t>
      </w:r>
      <w:r>
        <w:rPr>
          <w:spacing w:val="-14"/>
        </w:rPr>
        <w:t> </w:t>
      </w:r>
      <w:r>
        <w:rPr/>
        <w:t>merawat</w:t>
      </w:r>
      <w:r>
        <w:rPr>
          <w:spacing w:val="-12"/>
        </w:rPr>
        <w:t> </w:t>
      </w:r>
      <w:r>
        <w:rPr/>
        <w:t>ODGJ</w:t>
      </w:r>
      <w:r>
        <w:rPr>
          <w:spacing w:val="-15"/>
        </w:rPr>
        <w:t> </w:t>
      </w:r>
      <w:r>
        <w:rPr/>
        <w:t>seringkali</w:t>
      </w:r>
      <w:r>
        <w:rPr>
          <w:spacing w:val="-14"/>
        </w:rPr>
        <w:t> </w:t>
      </w:r>
      <w:r>
        <w:rPr/>
        <w:t>mengalami</w:t>
      </w:r>
      <w:r>
        <w:rPr>
          <w:spacing w:val="-15"/>
        </w:rPr>
        <w:t> </w:t>
      </w:r>
      <w:r>
        <w:rPr/>
        <w:t>beban fisik</w:t>
      </w:r>
      <w:r>
        <w:rPr>
          <w:spacing w:val="39"/>
        </w:rPr>
        <w:t> </w:t>
      </w:r>
      <w:r>
        <w:rPr/>
        <w:t>yang</w:t>
      </w:r>
      <w:r>
        <w:rPr>
          <w:spacing w:val="39"/>
        </w:rPr>
        <w:t> </w:t>
      </w:r>
      <w:r>
        <w:rPr/>
        <w:t>cukup</w:t>
      </w:r>
      <w:r>
        <w:rPr>
          <w:spacing w:val="38"/>
        </w:rPr>
        <w:t> </w:t>
      </w:r>
      <w:r>
        <w:rPr/>
        <w:t>menganggu.</w:t>
      </w:r>
      <w:r>
        <w:rPr>
          <w:spacing w:val="39"/>
        </w:rPr>
        <w:t> </w:t>
      </w:r>
      <w:r>
        <w:rPr/>
        <w:t>Beban</w:t>
      </w:r>
      <w:r>
        <w:rPr>
          <w:spacing w:val="39"/>
        </w:rPr>
        <w:t> </w:t>
      </w:r>
      <w:r>
        <w:rPr/>
        <w:t>fisik</w:t>
      </w:r>
      <w:r>
        <w:rPr>
          <w:spacing w:val="39"/>
        </w:rPr>
        <w:t> </w:t>
      </w:r>
      <w:r>
        <w:rPr/>
        <w:t>yang</w:t>
      </w:r>
      <w:r>
        <w:rPr>
          <w:spacing w:val="39"/>
        </w:rPr>
        <w:t> </w:t>
      </w:r>
      <w:r>
        <w:rPr/>
        <w:t>dirasakan</w:t>
      </w:r>
      <w:r>
        <w:rPr>
          <w:spacing w:val="39"/>
        </w:rPr>
        <w:t> </w:t>
      </w:r>
      <w:r>
        <w:rPr>
          <w:spacing w:val="-4"/>
        </w:rPr>
        <w:t>oleh</w:t>
      </w:r>
    </w:p>
    <w:p>
      <w:pPr>
        <w:pStyle w:val="BodyText"/>
        <w:spacing w:after="0" w:line="480" w:lineRule="auto"/>
        <w:jc w:val="left"/>
        <w:sectPr>
          <w:pgSz w:w="11910" w:h="16840"/>
          <w:pgMar w:header="717" w:footer="0" w:top="1920" w:bottom="280" w:left="1700" w:right="1559"/>
        </w:sectPr>
      </w:pPr>
    </w:p>
    <w:p>
      <w:pPr>
        <w:pStyle w:val="BodyText"/>
        <w:spacing w:before="53"/>
        <w:jc w:val="left"/>
      </w:pPr>
    </w:p>
    <w:p>
      <w:pPr>
        <w:pStyle w:val="BodyText"/>
        <w:spacing w:line="480" w:lineRule="auto"/>
        <w:ind w:left="2205" w:right="138"/>
      </w:pPr>
      <w:r>
        <w:rPr>
          <w:i/>
          <w:spacing w:val="-2"/>
        </w:rPr>
        <w:t>caregiver</w:t>
      </w:r>
      <w:r>
        <w:rPr>
          <w:i/>
          <w:spacing w:val="-6"/>
        </w:rPr>
        <w:t> </w:t>
      </w:r>
      <w:r>
        <w:rPr>
          <w:spacing w:val="-2"/>
        </w:rPr>
        <w:t>adalah</w:t>
      </w:r>
      <w:r>
        <w:rPr>
          <w:spacing w:val="-4"/>
        </w:rPr>
        <w:t> </w:t>
      </w:r>
      <w:r>
        <w:rPr>
          <w:spacing w:val="-2"/>
        </w:rPr>
        <w:t>adanya</w:t>
      </w:r>
      <w:r>
        <w:rPr>
          <w:spacing w:val="-4"/>
        </w:rPr>
        <w:t> </w:t>
      </w:r>
      <w:r>
        <w:rPr>
          <w:spacing w:val="-2"/>
        </w:rPr>
        <w:t>keluhan</w:t>
      </w:r>
      <w:r>
        <w:rPr>
          <w:spacing w:val="-7"/>
        </w:rPr>
        <w:t> </w:t>
      </w:r>
      <w:r>
        <w:rPr>
          <w:spacing w:val="-2"/>
        </w:rPr>
        <w:t>dalam</w:t>
      </w:r>
      <w:r>
        <w:rPr>
          <w:spacing w:val="-7"/>
        </w:rPr>
        <w:t> </w:t>
      </w:r>
      <w:r>
        <w:rPr>
          <w:spacing w:val="-2"/>
        </w:rPr>
        <w:t>pola</w:t>
      </w:r>
      <w:r>
        <w:rPr>
          <w:spacing w:val="-7"/>
        </w:rPr>
        <w:t> </w:t>
      </w:r>
      <w:r>
        <w:rPr>
          <w:spacing w:val="-2"/>
        </w:rPr>
        <w:t>tidur</w:t>
      </w:r>
      <w:r>
        <w:rPr>
          <w:spacing w:val="-3"/>
        </w:rPr>
        <w:t> </w:t>
      </w:r>
      <w:r>
        <w:rPr>
          <w:spacing w:val="-2"/>
        </w:rPr>
        <w:t>seperti</w:t>
      </w:r>
      <w:r>
        <w:rPr>
          <w:spacing w:val="-7"/>
        </w:rPr>
        <w:t> </w:t>
      </w:r>
      <w:r>
        <w:rPr>
          <w:spacing w:val="-2"/>
        </w:rPr>
        <w:t>kesulitan </w:t>
      </w:r>
      <w:r>
        <w:rPr/>
        <w:t>tidur dan insomnia, akibatnya </w:t>
      </w:r>
      <w:r>
        <w:rPr>
          <w:i/>
        </w:rPr>
        <w:t>caregiver </w:t>
      </w:r>
      <w:r>
        <w:rPr/>
        <w:t>mengalami berbagai gangguan kesehatan seperti nyeri diarea tubuh, gastritis dan sakit kepala.</w:t>
      </w:r>
      <w:r>
        <w:rPr>
          <w:spacing w:val="-2"/>
        </w:rPr>
        <w:t> </w:t>
      </w:r>
      <w:r>
        <w:rPr/>
        <w:t>Gangguan</w:t>
      </w:r>
      <w:r>
        <w:rPr>
          <w:spacing w:val="-2"/>
        </w:rPr>
        <w:t> </w:t>
      </w:r>
      <w:r>
        <w:rPr/>
        <w:t>kesehatan</w:t>
      </w:r>
      <w:r>
        <w:rPr>
          <w:spacing w:val="-2"/>
        </w:rPr>
        <w:t> </w:t>
      </w:r>
      <w:r>
        <w:rPr/>
        <w:t>fisik </w:t>
      </w:r>
      <w:r>
        <w:rPr>
          <w:i/>
        </w:rPr>
        <w:t>Caregiver</w:t>
      </w:r>
      <w:r>
        <w:rPr>
          <w:i/>
          <w:spacing w:val="-1"/>
        </w:rPr>
        <w:t> </w:t>
      </w:r>
      <w:r>
        <w:rPr/>
        <w:t>lainnya</w:t>
      </w:r>
      <w:r>
        <w:rPr>
          <w:spacing w:val="-2"/>
        </w:rPr>
        <w:t> </w:t>
      </w:r>
      <w:r>
        <w:rPr/>
        <w:t>seperti</w:t>
      </w:r>
      <w:r>
        <w:rPr>
          <w:spacing w:val="-2"/>
        </w:rPr>
        <w:t> </w:t>
      </w:r>
      <w:r>
        <w:rPr/>
        <w:t>nyeri pada punggung dan peningkatan tekanan darah tinggi karena memikirkan pasien ODGJ (Marimbe dkk., 2016).</w:t>
      </w:r>
    </w:p>
    <w:p>
      <w:pPr>
        <w:pStyle w:val="ListParagraph"/>
        <w:numPr>
          <w:ilvl w:val="3"/>
          <w:numId w:val="1"/>
        </w:numPr>
        <w:tabs>
          <w:tab w:pos="2205" w:val="left" w:leader="none"/>
        </w:tabs>
        <w:spacing w:line="240" w:lineRule="auto" w:before="1" w:after="0"/>
        <w:ind w:left="2205" w:right="0" w:hanging="360"/>
        <w:jc w:val="both"/>
        <w:rPr>
          <w:sz w:val="24"/>
        </w:rPr>
      </w:pPr>
      <w:r>
        <w:rPr>
          <w:sz w:val="24"/>
        </w:rPr>
        <w:t>Aspek</w:t>
      </w:r>
      <w:r>
        <w:rPr>
          <w:spacing w:val="-3"/>
          <w:sz w:val="24"/>
        </w:rPr>
        <w:t> </w:t>
      </w:r>
      <w:r>
        <w:rPr>
          <w:spacing w:val="-2"/>
          <w:sz w:val="24"/>
        </w:rPr>
        <w:t>psikis</w:t>
      </w:r>
    </w:p>
    <w:p>
      <w:pPr>
        <w:pStyle w:val="BodyText"/>
        <w:jc w:val="left"/>
      </w:pPr>
    </w:p>
    <w:p>
      <w:pPr>
        <w:pStyle w:val="BodyText"/>
        <w:spacing w:line="480" w:lineRule="auto"/>
        <w:ind w:left="2205" w:right="139" w:firstLine="523"/>
      </w:pPr>
      <w:r>
        <w:rPr/>
        <w:t>Selain beban fisik, </w:t>
      </w:r>
      <w:r>
        <w:rPr>
          <w:i/>
        </w:rPr>
        <w:t>caregiver </w:t>
      </w:r>
      <w:r>
        <w:rPr/>
        <w:t>juga mengalami beban psikis nya. Beban psikologi yang muncul pada </w:t>
      </w:r>
      <w:r>
        <w:rPr>
          <w:i/>
        </w:rPr>
        <w:t>caregiver </w:t>
      </w:r>
      <w:r>
        <w:rPr/>
        <w:t>saat merawat ODGJ dapat berupa depresi, kecemasan, kelelahan, perasaan malu, perasaan bersalah, dan marah serta adanya perasaan kehilangan dan kesedihan.</w:t>
      </w:r>
      <w:r>
        <w:rPr>
          <w:spacing w:val="40"/>
        </w:rPr>
        <w:t> </w:t>
      </w:r>
      <w:r>
        <w:rPr/>
        <w:t>Karena beban psikis yang dirasakan sudah terlalu berat </w:t>
      </w:r>
      <w:r>
        <w:rPr>
          <w:i/>
        </w:rPr>
        <w:t>caregiver </w:t>
      </w:r>
      <w:r>
        <w:rPr/>
        <w:t>sampai mengalami depresi, karena frustasi dan sedih melihat dan menghadapi keadaan pasien.</w:t>
      </w:r>
    </w:p>
    <w:p>
      <w:pPr>
        <w:pStyle w:val="ListParagraph"/>
        <w:numPr>
          <w:ilvl w:val="3"/>
          <w:numId w:val="1"/>
        </w:numPr>
        <w:tabs>
          <w:tab w:pos="2205" w:val="left" w:leader="none"/>
        </w:tabs>
        <w:spacing w:line="240" w:lineRule="auto" w:before="1" w:after="0"/>
        <w:ind w:left="2205" w:right="0" w:hanging="360"/>
        <w:jc w:val="both"/>
        <w:rPr>
          <w:sz w:val="24"/>
        </w:rPr>
      </w:pPr>
      <w:r>
        <w:rPr>
          <w:sz w:val="24"/>
        </w:rPr>
        <w:t>Aspek</w:t>
      </w:r>
      <w:r>
        <w:rPr>
          <w:spacing w:val="-2"/>
          <w:sz w:val="24"/>
        </w:rPr>
        <w:t> Finansial</w:t>
      </w:r>
    </w:p>
    <w:p>
      <w:pPr>
        <w:pStyle w:val="BodyText"/>
        <w:spacing w:line="480" w:lineRule="auto" w:before="276"/>
        <w:ind w:left="2205" w:right="137" w:firstLine="523"/>
      </w:pPr>
      <w:r>
        <w:rPr/>
        <w:t>Masalah finansial yang dialami </w:t>
      </w:r>
      <w:r>
        <w:rPr>
          <w:i/>
        </w:rPr>
        <w:t>caregiver </w:t>
      </w:r>
      <w:r>
        <w:rPr/>
        <w:t>biasanya terkait dengan mahalnya biaya pengobatan secara medis serta berkurangnya waktu bagi </w:t>
      </w:r>
      <w:r>
        <w:rPr>
          <w:i/>
        </w:rPr>
        <w:t>caregiver </w:t>
      </w:r>
      <w:r>
        <w:rPr/>
        <w:t>untuk bekerja, bahkan beberapa </w:t>
      </w:r>
      <w:r>
        <w:rPr>
          <w:i/>
        </w:rPr>
        <w:t>caregiver </w:t>
      </w:r>
      <w:r>
        <w:rPr/>
        <w:t>harus meninggalkan pekerjaannya untuk merawat klien. Sehingga </w:t>
      </w:r>
      <w:r>
        <w:rPr>
          <w:i/>
        </w:rPr>
        <w:t>caregiver </w:t>
      </w:r>
      <w:r>
        <w:rPr/>
        <w:t>mengalami penurunan penghasilan selama merawat klien.</w:t>
      </w:r>
    </w:p>
    <w:p>
      <w:pPr>
        <w:pStyle w:val="ListParagraph"/>
        <w:numPr>
          <w:ilvl w:val="3"/>
          <w:numId w:val="1"/>
        </w:numPr>
        <w:tabs>
          <w:tab w:pos="2205" w:val="left" w:leader="none"/>
        </w:tabs>
        <w:spacing w:line="240" w:lineRule="auto" w:before="0" w:after="0"/>
        <w:ind w:left="2205" w:right="0" w:hanging="360"/>
        <w:jc w:val="both"/>
        <w:rPr>
          <w:sz w:val="24"/>
        </w:rPr>
      </w:pPr>
      <w:r>
        <w:rPr>
          <w:sz w:val="24"/>
        </w:rPr>
        <w:t>Aspek</w:t>
      </w:r>
      <w:r>
        <w:rPr>
          <w:spacing w:val="-2"/>
          <w:sz w:val="24"/>
        </w:rPr>
        <w:t> Sosial</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2205" w:right="139"/>
      </w:pPr>
      <w:r>
        <w:rPr/>
        <w:t>Beban</w:t>
      </w:r>
      <w:r>
        <w:rPr>
          <w:spacing w:val="-2"/>
        </w:rPr>
        <w:t> </w:t>
      </w:r>
      <w:r>
        <w:rPr/>
        <w:t>sosial</w:t>
      </w:r>
      <w:r>
        <w:rPr>
          <w:spacing w:val="-1"/>
        </w:rPr>
        <w:t> </w:t>
      </w:r>
      <w:r>
        <w:rPr/>
        <w:t>merupakan beban</w:t>
      </w:r>
      <w:r>
        <w:rPr>
          <w:spacing w:val="-2"/>
        </w:rPr>
        <w:t> </w:t>
      </w:r>
      <w:r>
        <w:rPr/>
        <w:t>yang dialami</w:t>
      </w:r>
      <w:r>
        <w:rPr>
          <w:spacing w:val="-1"/>
        </w:rPr>
        <w:t> </w:t>
      </w:r>
      <w:r>
        <w:rPr/>
        <w:t>oleh </w:t>
      </w:r>
      <w:r>
        <w:rPr>
          <w:i/>
        </w:rPr>
        <w:t>caregiver</w:t>
      </w:r>
      <w:r>
        <w:rPr>
          <w:i/>
          <w:spacing w:val="-1"/>
        </w:rPr>
        <w:t> </w:t>
      </w:r>
      <w:r>
        <w:rPr/>
        <w:t>yang berhubungan dengan orang lain serta lingkungan sekitar. Beban sosial yang ditemukan terutama adalah stigma pada klien gangguan jiwa. Karena harus merawat ODGJ setiap waktu, seringkali </w:t>
      </w:r>
      <w:r>
        <w:rPr>
          <w:i/>
        </w:rPr>
        <w:t>caregiver </w:t>
      </w:r>
      <w:r>
        <w:rPr/>
        <w:t>tidak bisa berinteraksi dengan orang lain.</w:t>
      </w:r>
    </w:p>
    <w:p>
      <w:pPr>
        <w:pStyle w:val="BodyText"/>
        <w:spacing w:line="480" w:lineRule="auto" w:before="161"/>
        <w:ind w:left="1701" w:right="141" w:firstLine="569"/>
      </w:pPr>
      <w:r>
        <w:rPr/>
        <w:t>Berdasarkan uraian yang telah disampaikan diatas maka dapat disimpulkan</w:t>
      </w:r>
      <w:r>
        <w:rPr>
          <w:spacing w:val="-2"/>
        </w:rPr>
        <w:t> </w:t>
      </w:r>
      <w:r>
        <w:rPr/>
        <w:t>bahwa</w:t>
      </w:r>
      <w:r>
        <w:rPr>
          <w:spacing w:val="-2"/>
        </w:rPr>
        <w:t> </w:t>
      </w:r>
      <w:r>
        <w:rPr>
          <w:i/>
        </w:rPr>
        <w:t>caregiver</w:t>
      </w:r>
      <w:r>
        <w:rPr>
          <w:i/>
          <w:spacing w:val="-1"/>
        </w:rPr>
        <w:t> </w:t>
      </w:r>
      <w:r>
        <w:rPr/>
        <w:t>yang</w:t>
      </w:r>
      <w:r>
        <w:rPr>
          <w:spacing w:val="-2"/>
        </w:rPr>
        <w:t> </w:t>
      </w:r>
      <w:r>
        <w:rPr/>
        <w:t>merawat</w:t>
      </w:r>
      <w:r>
        <w:rPr>
          <w:spacing w:val="-1"/>
        </w:rPr>
        <w:t> </w:t>
      </w:r>
      <w:r>
        <w:rPr/>
        <w:t>Orang</w:t>
      </w:r>
      <w:r>
        <w:rPr>
          <w:spacing w:val="-1"/>
        </w:rPr>
        <w:t> </w:t>
      </w:r>
      <w:r>
        <w:rPr/>
        <w:t>Dengan</w:t>
      </w:r>
      <w:r>
        <w:rPr>
          <w:spacing w:val="-2"/>
        </w:rPr>
        <w:t> </w:t>
      </w:r>
      <w:r>
        <w:rPr/>
        <w:t>Gangguan Jiwa (ODGJ) menghadapi beban multidimensi yang meliputi aspek fisik (seperti gangguan tidur, nyeri tubuh, dan tekanan darah tinggi), psikis (seperti depresi, kecemasan, dan perasaan bersalah), finansial (akibat</w:t>
      </w:r>
      <w:r>
        <w:rPr>
          <w:spacing w:val="-15"/>
        </w:rPr>
        <w:t> </w:t>
      </w:r>
      <w:r>
        <w:rPr/>
        <w:t>biaya</w:t>
      </w:r>
      <w:r>
        <w:rPr>
          <w:spacing w:val="-15"/>
        </w:rPr>
        <w:t> </w:t>
      </w:r>
      <w:r>
        <w:rPr/>
        <w:t>pengobatan</w:t>
      </w:r>
      <w:r>
        <w:rPr>
          <w:spacing w:val="-15"/>
        </w:rPr>
        <w:t> </w:t>
      </w:r>
      <w:r>
        <w:rPr/>
        <w:t>mahal</w:t>
      </w:r>
      <w:r>
        <w:rPr>
          <w:spacing w:val="-15"/>
        </w:rPr>
        <w:t> </w:t>
      </w:r>
      <w:r>
        <w:rPr/>
        <w:t>dan</w:t>
      </w:r>
      <w:r>
        <w:rPr>
          <w:spacing w:val="-15"/>
        </w:rPr>
        <w:t> </w:t>
      </w:r>
      <w:r>
        <w:rPr/>
        <w:t>berkurangnya</w:t>
      </w:r>
      <w:r>
        <w:rPr>
          <w:spacing w:val="-15"/>
        </w:rPr>
        <w:t> </w:t>
      </w:r>
      <w:r>
        <w:rPr/>
        <w:t>waktu</w:t>
      </w:r>
      <w:r>
        <w:rPr>
          <w:spacing w:val="-15"/>
        </w:rPr>
        <w:t> </w:t>
      </w:r>
      <w:r>
        <w:rPr/>
        <w:t>bekerja),</w:t>
      </w:r>
      <w:r>
        <w:rPr>
          <w:spacing w:val="-15"/>
        </w:rPr>
        <w:t> </w:t>
      </w:r>
      <w:r>
        <w:rPr/>
        <w:t>serta sosial (seperti stigma dan keterbatasan interaksi dengan lingkungan). Beban-beban ini saling terkait dan dapat berdampak signifikan pada kesejahteraan fisik, mental, dan sosial </w:t>
      </w:r>
      <w:r>
        <w:rPr>
          <w:i/>
        </w:rPr>
        <w:t>caregiver</w:t>
      </w:r>
      <w:r>
        <w:rPr/>
        <w:t>.</w:t>
      </w:r>
    </w:p>
    <w:p>
      <w:pPr>
        <w:pStyle w:val="Heading1"/>
        <w:numPr>
          <w:ilvl w:val="0"/>
          <w:numId w:val="1"/>
        </w:numPr>
        <w:tabs>
          <w:tab w:pos="927" w:val="left" w:leader="none"/>
        </w:tabs>
        <w:spacing w:line="240" w:lineRule="auto" w:before="160" w:after="0"/>
        <w:ind w:left="927" w:right="0" w:hanging="359"/>
        <w:jc w:val="both"/>
      </w:pPr>
      <w:r>
        <w:rPr>
          <w:spacing w:val="-2"/>
        </w:rPr>
        <w:t>Telaah</w:t>
      </w:r>
      <w:r>
        <w:rPr>
          <w:spacing w:val="-12"/>
        </w:rPr>
        <w:t> </w:t>
      </w:r>
      <w:r>
        <w:rPr>
          <w:spacing w:val="-2"/>
        </w:rPr>
        <w:t>Pustaka</w:t>
      </w:r>
    </w:p>
    <w:p>
      <w:pPr>
        <w:pStyle w:val="BodyText"/>
        <w:spacing w:line="480" w:lineRule="auto" w:before="101"/>
        <w:ind w:left="928" w:right="143"/>
      </w:pPr>
      <w:r>
        <w:rPr/>
        <w:t>Penelitian ini menggunakan penelitian terdahulu atau jurnal yang relewan antara lain:</w:t>
      </w:r>
    </w:p>
    <w:p>
      <w:pPr>
        <w:pStyle w:val="ListParagraph"/>
        <w:numPr>
          <w:ilvl w:val="1"/>
          <w:numId w:val="1"/>
        </w:numPr>
        <w:tabs>
          <w:tab w:pos="1288" w:val="left" w:leader="none"/>
        </w:tabs>
        <w:spacing w:line="480" w:lineRule="auto" w:before="0" w:after="0"/>
        <w:ind w:left="1288" w:right="139" w:hanging="360"/>
        <w:jc w:val="both"/>
        <w:rPr>
          <w:sz w:val="24"/>
        </w:rPr>
      </w:pPr>
      <w:r>
        <w:rPr>
          <w:sz w:val="24"/>
        </w:rPr>
        <w:t>Penelitian yang dilakukan oleh Nurlaila dkk. (2024) dengan judul “Hubungan </w:t>
      </w:r>
      <w:r>
        <w:rPr>
          <w:i/>
          <w:sz w:val="24"/>
        </w:rPr>
        <w:t>Caregiver Burden </w:t>
      </w:r>
      <w:r>
        <w:rPr>
          <w:sz w:val="24"/>
        </w:rPr>
        <w:t>dengan Kualitas Relasi Orang Tua-Anak pada Orang Tua yang Memiliki Anak Austime”.</w:t>
      </w:r>
    </w:p>
    <w:p>
      <w:pPr>
        <w:pStyle w:val="BodyText"/>
        <w:spacing w:line="480" w:lineRule="auto"/>
        <w:ind w:left="1288" w:right="141" w:firstLine="720"/>
      </w:pPr>
      <w:r>
        <w:rPr/>
        <w:t>Tujuan</w:t>
      </w:r>
      <w:r>
        <w:rPr>
          <w:spacing w:val="-14"/>
        </w:rPr>
        <w:t> </w:t>
      </w:r>
      <w:r>
        <w:rPr/>
        <w:t>penelitian</w:t>
      </w:r>
      <w:r>
        <w:rPr>
          <w:spacing w:val="-14"/>
        </w:rPr>
        <w:t> </w:t>
      </w:r>
      <w:r>
        <w:rPr/>
        <w:t>ini</w:t>
      </w:r>
      <w:r>
        <w:rPr>
          <w:spacing w:val="-15"/>
        </w:rPr>
        <w:t> </w:t>
      </w:r>
      <w:r>
        <w:rPr/>
        <w:t>untuk</w:t>
      </w:r>
      <w:r>
        <w:rPr>
          <w:spacing w:val="-14"/>
        </w:rPr>
        <w:t> </w:t>
      </w:r>
      <w:r>
        <w:rPr/>
        <w:t>mengetahui</w:t>
      </w:r>
      <w:r>
        <w:rPr>
          <w:spacing w:val="-14"/>
        </w:rPr>
        <w:t> </w:t>
      </w:r>
      <w:r>
        <w:rPr/>
        <w:t>apakah</w:t>
      </w:r>
      <w:r>
        <w:rPr>
          <w:spacing w:val="-14"/>
        </w:rPr>
        <w:t> </w:t>
      </w:r>
      <w:r>
        <w:rPr/>
        <w:t>ada</w:t>
      </w:r>
      <w:r>
        <w:rPr>
          <w:spacing w:val="-12"/>
        </w:rPr>
        <w:t> </w:t>
      </w:r>
      <w:r>
        <w:rPr/>
        <w:t>hubungan</w:t>
      </w:r>
      <w:r>
        <w:rPr>
          <w:spacing w:val="-14"/>
        </w:rPr>
        <w:t> </w:t>
      </w:r>
      <w:r>
        <w:rPr/>
        <w:t>antara </w:t>
      </w:r>
      <w:r>
        <w:rPr>
          <w:i/>
        </w:rPr>
        <w:t>caregiver</w:t>
      </w:r>
      <w:r>
        <w:rPr>
          <w:i/>
          <w:spacing w:val="-11"/>
        </w:rPr>
        <w:t> </w:t>
      </w:r>
      <w:r>
        <w:rPr>
          <w:i/>
        </w:rPr>
        <w:t>burden</w:t>
      </w:r>
      <w:r>
        <w:rPr>
          <w:i/>
          <w:spacing w:val="-10"/>
        </w:rPr>
        <w:t> </w:t>
      </w:r>
      <w:r>
        <w:rPr/>
        <w:t>dengan</w:t>
      </w:r>
      <w:r>
        <w:rPr>
          <w:spacing w:val="-10"/>
        </w:rPr>
        <w:t> </w:t>
      </w:r>
      <w:r>
        <w:rPr/>
        <w:t>kualitas</w:t>
      </w:r>
      <w:r>
        <w:rPr>
          <w:spacing w:val="-12"/>
        </w:rPr>
        <w:t> </w:t>
      </w:r>
      <w:r>
        <w:rPr/>
        <w:t>relasi</w:t>
      </w:r>
      <w:r>
        <w:rPr>
          <w:spacing w:val="-11"/>
        </w:rPr>
        <w:t> </w:t>
      </w:r>
      <w:r>
        <w:rPr/>
        <w:t>orang</w:t>
      </w:r>
      <w:r>
        <w:rPr>
          <w:spacing w:val="-11"/>
        </w:rPr>
        <w:t> </w:t>
      </w:r>
      <w:r>
        <w:rPr/>
        <w:t>tua-anak</w:t>
      </w:r>
      <w:r>
        <w:rPr>
          <w:spacing w:val="-11"/>
        </w:rPr>
        <w:t> </w:t>
      </w:r>
      <w:r>
        <w:rPr/>
        <w:t>pada</w:t>
      </w:r>
      <w:r>
        <w:rPr>
          <w:spacing w:val="-12"/>
        </w:rPr>
        <w:t> </w:t>
      </w:r>
      <w:r>
        <w:rPr/>
        <w:t>orang</w:t>
      </w:r>
      <w:r>
        <w:rPr>
          <w:spacing w:val="-11"/>
        </w:rPr>
        <w:t> </w:t>
      </w:r>
      <w:r>
        <w:rPr/>
        <w:t>tua</w:t>
      </w:r>
      <w:r>
        <w:rPr>
          <w:spacing w:val="-12"/>
        </w:rPr>
        <w:t> </w:t>
      </w:r>
      <w:r>
        <w:rPr/>
        <w:t>yang memiliki</w:t>
      </w:r>
      <w:r>
        <w:rPr>
          <w:spacing w:val="56"/>
        </w:rPr>
        <w:t> </w:t>
      </w:r>
      <w:r>
        <w:rPr/>
        <w:t>anak</w:t>
      </w:r>
      <w:r>
        <w:rPr>
          <w:spacing w:val="57"/>
        </w:rPr>
        <w:t> </w:t>
      </w:r>
      <w:r>
        <w:rPr/>
        <w:t>autisme.</w:t>
      </w:r>
      <w:r>
        <w:rPr>
          <w:spacing w:val="60"/>
        </w:rPr>
        <w:t> </w:t>
      </w:r>
      <w:r>
        <w:rPr/>
        <w:t>Penelitian</w:t>
      </w:r>
      <w:r>
        <w:rPr>
          <w:spacing w:val="57"/>
        </w:rPr>
        <w:t> </w:t>
      </w:r>
      <w:r>
        <w:rPr/>
        <w:t>ini</w:t>
      </w:r>
      <w:r>
        <w:rPr>
          <w:spacing w:val="59"/>
        </w:rPr>
        <w:t> </w:t>
      </w:r>
      <w:r>
        <w:rPr/>
        <w:t>menggunakan</w:t>
      </w:r>
      <w:r>
        <w:rPr>
          <w:spacing w:val="57"/>
        </w:rPr>
        <w:t> </w:t>
      </w:r>
      <w:r>
        <w:rPr/>
        <w:t>metode</w:t>
      </w:r>
      <w:r>
        <w:rPr>
          <w:spacing w:val="57"/>
        </w:rPr>
        <w:t> </w:t>
      </w:r>
      <w:r>
        <w:rPr>
          <w:spacing w:val="-2"/>
        </w:rPr>
        <w:t>kuantitatif</w:t>
      </w:r>
    </w:p>
    <w:p>
      <w:pPr>
        <w:pStyle w:val="BodyText"/>
        <w:spacing w:after="0" w:line="480" w:lineRule="auto"/>
        <w:sectPr>
          <w:pgSz w:w="11910" w:h="16840"/>
          <w:pgMar w:header="717" w:footer="0" w:top="1920" w:bottom="280" w:left="1700" w:right="1559"/>
        </w:sectPr>
      </w:pPr>
    </w:p>
    <w:p>
      <w:pPr>
        <w:pStyle w:val="BodyText"/>
        <w:spacing w:before="53"/>
        <w:jc w:val="left"/>
      </w:pPr>
    </w:p>
    <w:p>
      <w:pPr>
        <w:spacing w:line="480" w:lineRule="auto" w:before="0"/>
        <w:ind w:left="1288" w:right="137" w:firstLine="0"/>
        <w:jc w:val="both"/>
        <w:rPr>
          <w:sz w:val="24"/>
        </w:rPr>
      </w:pPr>
      <w:r>
        <w:rPr>
          <w:sz w:val="24"/>
        </w:rPr>
        <w:t>dengan desain korelasional. Alat yang dipakai untuk mengukur variabel </w:t>
      </w:r>
      <w:r>
        <w:rPr>
          <w:i/>
          <w:sz w:val="24"/>
        </w:rPr>
        <w:t>caregiver burden </w:t>
      </w:r>
      <w:r>
        <w:rPr>
          <w:sz w:val="24"/>
        </w:rPr>
        <w:t>adalah skala BSFC-s (</w:t>
      </w:r>
      <w:r>
        <w:rPr>
          <w:i/>
          <w:sz w:val="24"/>
        </w:rPr>
        <w:t>Burden Scale of Family Caregiver </w:t>
      </w:r>
      <w:r>
        <w:rPr>
          <w:sz w:val="24"/>
        </w:rPr>
        <w:t>(Short</w:t>
      </w:r>
      <w:r>
        <w:rPr>
          <w:spacing w:val="-15"/>
          <w:sz w:val="24"/>
        </w:rPr>
        <w:t> </w:t>
      </w:r>
      <w:r>
        <w:rPr>
          <w:sz w:val="24"/>
        </w:rPr>
        <w:t>Version)</w:t>
      </w:r>
      <w:r>
        <w:rPr>
          <w:spacing w:val="-15"/>
          <w:sz w:val="24"/>
        </w:rPr>
        <w:t> </w:t>
      </w:r>
      <w:r>
        <w:rPr>
          <w:sz w:val="24"/>
        </w:rPr>
        <w:t>dan</w:t>
      </w:r>
      <w:r>
        <w:rPr>
          <w:spacing w:val="-15"/>
          <w:sz w:val="24"/>
        </w:rPr>
        <w:t> </w:t>
      </w:r>
      <w:r>
        <w:rPr>
          <w:sz w:val="24"/>
        </w:rPr>
        <w:t>skala</w:t>
      </w:r>
      <w:r>
        <w:rPr>
          <w:spacing w:val="-14"/>
          <w:sz w:val="24"/>
        </w:rPr>
        <w:t> </w:t>
      </w:r>
      <w:r>
        <w:rPr>
          <w:sz w:val="24"/>
        </w:rPr>
        <w:t>CPRS</w:t>
      </w:r>
      <w:r>
        <w:rPr>
          <w:spacing w:val="-14"/>
          <w:sz w:val="24"/>
        </w:rPr>
        <w:t> </w:t>
      </w:r>
      <w:r>
        <w:rPr>
          <w:sz w:val="24"/>
        </w:rPr>
        <w:t>(</w:t>
      </w:r>
      <w:r>
        <w:rPr>
          <w:i/>
          <w:sz w:val="24"/>
        </w:rPr>
        <w:t>Child-Parent</w:t>
      </w:r>
      <w:r>
        <w:rPr>
          <w:i/>
          <w:spacing w:val="-14"/>
          <w:sz w:val="24"/>
        </w:rPr>
        <w:t> </w:t>
      </w:r>
      <w:r>
        <w:rPr>
          <w:i/>
          <w:sz w:val="24"/>
        </w:rPr>
        <w:t>Relationship</w:t>
      </w:r>
      <w:r>
        <w:rPr>
          <w:i/>
          <w:spacing w:val="-14"/>
          <w:sz w:val="24"/>
        </w:rPr>
        <w:t> </w:t>
      </w:r>
      <w:r>
        <w:rPr>
          <w:i/>
          <w:sz w:val="24"/>
        </w:rPr>
        <w:t>Scale</w:t>
      </w:r>
      <w:r>
        <w:rPr>
          <w:sz w:val="24"/>
        </w:rPr>
        <w:t>).</w:t>
      </w:r>
      <w:r>
        <w:rPr>
          <w:spacing w:val="-15"/>
          <w:sz w:val="24"/>
        </w:rPr>
        <w:t> </w:t>
      </w:r>
      <w:r>
        <w:rPr>
          <w:sz w:val="24"/>
        </w:rPr>
        <w:t>Metode analisis data yang digunakan adalah korelasi </w:t>
      </w:r>
      <w:r>
        <w:rPr>
          <w:i/>
          <w:sz w:val="24"/>
        </w:rPr>
        <w:t>Pearson product moment</w:t>
      </w:r>
      <w:r>
        <w:rPr>
          <w:sz w:val="24"/>
        </w:rPr>
        <w:t>. Responden pada penelitian merupakan orang tua dari anak autisme di Banjarmasin,</w:t>
      </w:r>
      <w:r>
        <w:rPr>
          <w:spacing w:val="-7"/>
          <w:sz w:val="24"/>
        </w:rPr>
        <w:t> </w:t>
      </w:r>
      <w:r>
        <w:rPr>
          <w:sz w:val="24"/>
        </w:rPr>
        <w:t>dengan</w:t>
      </w:r>
      <w:r>
        <w:rPr>
          <w:spacing w:val="-5"/>
          <w:sz w:val="24"/>
        </w:rPr>
        <w:t> </w:t>
      </w:r>
      <w:r>
        <w:rPr>
          <w:sz w:val="24"/>
        </w:rPr>
        <w:t>menggunakan</w:t>
      </w:r>
      <w:r>
        <w:rPr>
          <w:spacing w:val="-7"/>
          <w:sz w:val="24"/>
        </w:rPr>
        <w:t> </w:t>
      </w:r>
      <w:r>
        <w:rPr>
          <w:sz w:val="24"/>
        </w:rPr>
        <w:t>metode</w:t>
      </w:r>
      <w:r>
        <w:rPr>
          <w:spacing w:val="-6"/>
          <w:sz w:val="24"/>
        </w:rPr>
        <w:t> </w:t>
      </w:r>
      <w:r>
        <w:rPr>
          <w:i/>
          <w:sz w:val="24"/>
        </w:rPr>
        <w:t>purposive</w:t>
      </w:r>
      <w:r>
        <w:rPr>
          <w:i/>
          <w:spacing w:val="-8"/>
          <w:sz w:val="24"/>
        </w:rPr>
        <w:t> </w:t>
      </w:r>
      <w:r>
        <w:rPr>
          <w:i/>
          <w:sz w:val="24"/>
        </w:rPr>
        <w:t>sampling</w:t>
      </w:r>
      <w:r>
        <w:rPr>
          <w:sz w:val="24"/>
        </w:rPr>
        <w:t>.</w:t>
      </w:r>
      <w:r>
        <w:rPr>
          <w:spacing w:val="-7"/>
          <w:sz w:val="24"/>
        </w:rPr>
        <w:t> </w:t>
      </w:r>
      <w:r>
        <w:rPr>
          <w:sz w:val="24"/>
        </w:rPr>
        <w:t>133</w:t>
      </w:r>
      <w:r>
        <w:rPr>
          <w:spacing w:val="-7"/>
          <w:sz w:val="24"/>
        </w:rPr>
        <w:t> </w:t>
      </w:r>
      <w:r>
        <w:rPr>
          <w:sz w:val="24"/>
        </w:rPr>
        <w:t>orang tua dari anak autisme menjadi sampel pada penelitian ini. Hasil penelitian menunjukkan</w:t>
      </w:r>
      <w:r>
        <w:rPr>
          <w:spacing w:val="-7"/>
          <w:sz w:val="24"/>
        </w:rPr>
        <w:t> </w:t>
      </w:r>
      <w:r>
        <w:rPr>
          <w:sz w:val="24"/>
        </w:rPr>
        <w:t>kuatnya</w:t>
      </w:r>
      <w:r>
        <w:rPr>
          <w:spacing w:val="-7"/>
          <w:sz w:val="24"/>
        </w:rPr>
        <w:t> </w:t>
      </w:r>
      <w:r>
        <w:rPr>
          <w:sz w:val="24"/>
        </w:rPr>
        <w:t>hubungan</w:t>
      </w:r>
      <w:r>
        <w:rPr>
          <w:spacing w:val="-7"/>
          <w:sz w:val="24"/>
        </w:rPr>
        <w:t> </w:t>
      </w:r>
      <w:r>
        <w:rPr>
          <w:sz w:val="24"/>
        </w:rPr>
        <w:t>orang</w:t>
      </w:r>
      <w:r>
        <w:rPr>
          <w:spacing w:val="-7"/>
          <w:sz w:val="24"/>
        </w:rPr>
        <w:t> </w:t>
      </w:r>
      <w:r>
        <w:rPr>
          <w:sz w:val="24"/>
        </w:rPr>
        <w:t>tua-anak</w:t>
      </w:r>
      <w:r>
        <w:rPr>
          <w:spacing w:val="-7"/>
          <w:sz w:val="24"/>
        </w:rPr>
        <w:t> </w:t>
      </w:r>
      <w:r>
        <w:rPr>
          <w:sz w:val="24"/>
        </w:rPr>
        <w:t>tidak</w:t>
      </w:r>
      <w:r>
        <w:rPr>
          <w:spacing w:val="-7"/>
          <w:sz w:val="24"/>
        </w:rPr>
        <w:t> </w:t>
      </w:r>
      <w:r>
        <w:rPr>
          <w:sz w:val="24"/>
        </w:rPr>
        <w:t>berhubungan</w:t>
      </w:r>
      <w:r>
        <w:rPr>
          <w:spacing w:val="-7"/>
          <w:sz w:val="24"/>
        </w:rPr>
        <w:t> </w:t>
      </w:r>
      <w:r>
        <w:rPr>
          <w:sz w:val="24"/>
        </w:rPr>
        <w:t>dengan </w:t>
      </w:r>
      <w:r>
        <w:rPr>
          <w:i/>
          <w:sz w:val="24"/>
        </w:rPr>
        <w:t>caregiver </w:t>
      </w:r>
      <w:r>
        <w:rPr>
          <w:sz w:val="24"/>
        </w:rPr>
        <w:t>burden di kalangan orang tua anak autisme.</w:t>
      </w:r>
    </w:p>
    <w:p>
      <w:pPr>
        <w:pStyle w:val="BodyText"/>
        <w:spacing w:line="480" w:lineRule="auto" w:before="1"/>
        <w:ind w:left="1288" w:right="138"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dan subjek penelitian. Pada penelitian kali ini menggunakan metode kualitatif sedangkan penelitian sebelumnya menggunakan metode kuantitatif.</w:t>
      </w:r>
      <w:r>
        <w:rPr>
          <w:spacing w:val="-7"/>
        </w:rPr>
        <w:t> </w:t>
      </w:r>
      <w:r>
        <w:rPr/>
        <w:t>Subjek</w:t>
      </w:r>
      <w:r>
        <w:rPr>
          <w:spacing w:val="-7"/>
        </w:rPr>
        <w:t> </w:t>
      </w:r>
      <w:r>
        <w:rPr/>
        <w:t>penelitian</w:t>
      </w:r>
      <w:r>
        <w:rPr>
          <w:spacing w:val="-7"/>
        </w:rPr>
        <w:t> </w:t>
      </w:r>
      <w:r>
        <w:rPr/>
        <w:t>kali</w:t>
      </w:r>
      <w:r>
        <w:rPr>
          <w:spacing w:val="-7"/>
        </w:rPr>
        <w:t> </w:t>
      </w:r>
      <w:r>
        <w:rPr/>
        <w:t>ini</w:t>
      </w:r>
      <w:r>
        <w:rPr>
          <w:spacing w:val="-9"/>
        </w:rPr>
        <w:t> </w:t>
      </w:r>
      <w:r>
        <w:rPr/>
        <w:t>merupakan</w:t>
      </w:r>
      <w:r>
        <w:rPr>
          <w:spacing w:val="-6"/>
        </w:rPr>
        <w:t> </w:t>
      </w:r>
      <w:r>
        <w:rPr>
          <w:i/>
        </w:rPr>
        <w:t>caregiver</w:t>
      </w:r>
      <w:r>
        <w:rPr>
          <w:i/>
          <w:spacing w:val="-7"/>
        </w:rPr>
        <w:t> </w:t>
      </w:r>
      <w:r>
        <w:rPr/>
        <w:t>keluarga</w:t>
      </w:r>
      <w:r>
        <w:rPr>
          <w:spacing w:val="-8"/>
        </w:rPr>
        <w:t> </w:t>
      </w:r>
      <w:r>
        <w:rPr/>
        <w:t>ODGJ, sedangkan penelitian terdahulu menggunakan subjek </w:t>
      </w:r>
      <w:r>
        <w:rPr>
          <w:i/>
        </w:rPr>
        <w:t>caregiver </w:t>
      </w:r>
      <w:r>
        <w:rPr/>
        <w:t>orang tua dengan anak autis. Persamaan pada penelitian ini terletak pada variabel penelitian, yaitu sama-sama menggunakan </w:t>
      </w:r>
      <w:r>
        <w:rPr>
          <w:i/>
        </w:rPr>
        <w:t>caregiver burden</w:t>
      </w:r>
      <w:r>
        <w:rPr/>
        <w:t>.</w:t>
      </w:r>
    </w:p>
    <w:p>
      <w:pPr>
        <w:pStyle w:val="ListParagraph"/>
        <w:numPr>
          <w:ilvl w:val="1"/>
          <w:numId w:val="1"/>
        </w:numPr>
        <w:tabs>
          <w:tab w:pos="1288" w:val="left" w:leader="none"/>
        </w:tabs>
        <w:spacing w:line="480" w:lineRule="auto" w:before="1" w:after="0"/>
        <w:ind w:left="1288" w:right="134" w:hanging="360"/>
        <w:jc w:val="both"/>
        <w:rPr>
          <w:sz w:val="24"/>
        </w:rPr>
      </w:pPr>
      <w:r>
        <w:rPr>
          <w:sz w:val="24"/>
        </w:rPr>
        <w:t>Penelitian yang dilakukan oleh </w:t>
      </w:r>
      <w:r>
        <w:rPr>
          <w:rFonts w:ascii="Calibri" w:hAnsi="Calibri"/>
          <w:sz w:val="24"/>
        </w:rPr>
        <w:t>Khairunnisa &amp; Hartini (2022) </w:t>
      </w:r>
      <w:r>
        <w:rPr>
          <w:sz w:val="24"/>
        </w:rPr>
        <w:t>dengan judul “Hubungan</w:t>
      </w:r>
      <w:r>
        <w:rPr>
          <w:spacing w:val="-4"/>
          <w:sz w:val="24"/>
        </w:rPr>
        <w:t> </w:t>
      </w:r>
      <w:r>
        <w:rPr>
          <w:sz w:val="24"/>
        </w:rPr>
        <w:t>Antara </w:t>
      </w:r>
      <w:r>
        <w:rPr>
          <w:i/>
          <w:sz w:val="24"/>
        </w:rPr>
        <w:t>Caregiver Burden </w:t>
      </w:r>
      <w:r>
        <w:rPr>
          <w:sz w:val="24"/>
        </w:rPr>
        <w:t>Dengan </w:t>
      </w:r>
      <w:r>
        <w:rPr>
          <w:i/>
          <w:sz w:val="24"/>
        </w:rPr>
        <w:t>Subjective Well-being </w:t>
      </w:r>
      <w:r>
        <w:rPr>
          <w:sz w:val="24"/>
        </w:rPr>
        <w:t>Pada Ibu Generasi Sandwich</w:t>
      </w:r>
      <w:r>
        <w:rPr>
          <w:i/>
          <w:sz w:val="24"/>
        </w:rPr>
        <w:t>”</w:t>
      </w:r>
      <w:r>
        <w:rPr>
          <w:sz w:val="24"/>
        </w:rPr>
        <w:t>.</w:t>
      </w:r>
    </w:p>
    <w:p>
      <w:pPr>
        <w:pStyle w:val="BodyText"/>
        <w:spacing w:line="480" w:lineRule="auto"/>
        <w:ind w:left="1288" w:right="140" w:firstLine="720"/>
      </w:pPr>
      <w:r>
        <w:rPr/>
        <w:t>Penelitian ini bertujuan untuk mengetahui hubungan antara </w:t>
      </w:r>
      <w:r>
        <w:rPr>
          <w:i/>
        </w:rPr>
        <w:t>caregiver</w:t>
      </w:r>
      <w:r>
        <w:rPr>
          <w:i/>
          <w:spacing w:val="-12"/>
        </w:rPr>
        <w:t> </w:t>
      </w:r>
      <w:r>
        <w:rPr>
          <w:i/>
        </w:rPr>
        <w:t>burden</w:t>
      </w:r>
      <w:r>
        <w:rPr>
          <w:i/>
          <w:spacing w:val="-11"/>
        </w:rPr>
        <w:t> </w:t>
      </w:r>
      <w:r>
        <w:rPr/>
        <w:t>dengan</w:t>
      </w:r>
      <w:r>
        <w:rPr>
          <w:spacing w:val="-10"/>
        </w:rPr>
        <w:t> </w:t>
      </w:r>
      <w:r>
        <w:rPr>
          <w:i/>
        </w:rPr>
        <w:t>subjective</w:t>
      </w:r>
      <w:r>
        <w:rPr>
          <w:i/>
          <w:spacing w:val="-13"/>
        </w:rPr>
        <w:t> </w:t>
      </w:r>
      <w:r>
        <w:rPr>
          <w:i/>
        </w:rPr>
        <w:t>well-being</w:t>
      </w:r>
      <w:r>
        <w:rPr>
          <w:i/>
          <w:spacing w:val="-12"/>
        </w:rPr>
        <w:t> </w:t>
      </w:r>
      <w:r>
        <w:rPr/>
        <w:t>pada</w:t>
      </w:r>
      <w:r>
        <w:rPr>
          <w:spacing w:val="-13"/>
        </w:rPr>
        <w:t> </w:t>
      </w:r>
      <w:r>
        <w:rPr/>
        <w:t>ibu</w:t>
      </w:r>
      <w:r>
        <w:rPr>
          <w:spacing w:val="-12"/>
        </w:rPr>
        <w:t> </w:t>
      </w:r>
      <w:r>
        <w:rPr/>
        <w:t>generasi</w:t>
      </w:r>
      <w:r>
        <w:rPr>
          <w:spacing w:val="-12"/>
        </w:rPr>
        <w:t> </w:t>
      </w:r>
      <w:r>
        <w:rPr/>
        <w:t>sandwich. Penelitian ini menggunakan metode kuantitatif dengan pendekatan korelasional.</w:t>
      </w:r>
      <w:r>
        <w:rPr>
          <w:spacing w:val="71"/>
        </w:rPr>
        <w:t> </w:t>
      </w:r>
      <w:r>
        <w:rPr/>
        <w:t>Teknik</w:t>
      </w:r>
      <w:r>
        <w:rPr>
          <w:spacing w:val="51"/>
          <w:w w:val="150"/>
        </w:rPr>
        <w:t> </w:t>
      </w:r>
      <w:r>
        <w:rPr/>
        <w:t>analisis</w:t>
      </w:r>
      <w:r>
        <w:rPr>
          <w:spacing w:val="50"/>
          <w:w w:val="150"/>
        </w:rPr>
        <w:t> </w:t>
      </w:r>
      <w:r>
        <w:rPr/>
        <w:t>yang</w:t>
      </w:r>
      <w:r>
        <w:rPr>
          <w:spacing w:val="50"/>
          <w:w w:val="150"/>
        </w:rPr>
        <w:t> </w:t>
      </w:r>
      <w:r>
        <w:rPr/>
        <w:t>dilakukan</w:t>
      </w:r>
      <w:r>
        <w:rPr>
          <w:spacing w:val="79"/>
        </w:rPr>
        <w:t> </w:t>
      </w:r>
      <w:r>
        <w:rPr/>
        <w:t>untuk</w:t>
      </w:r>
      <w:r>
        <w:rPr>
          <w:spacing w:val="51"/>
          <w:w w:val="150"/>
        </w:rPr>
        <w:t> </w:t>
      </w:r>
      <w:r>
        <w:rPr/>
        <w:t>menguji</w:t>
      </w:r>
      <w:r>
        <w:rPr>
          <w:spacing w:val="51"/>
          <w:w w:val="150"/>
        </w:rPr>
        <w:t> </w:t>
      </w:r>
      <w:r>
        <w:rPr>
          <w:spacing w:val="-2"/>
        </w:rPr>
        <w:t>hipotesis</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0"/>
      </w:pPr>
      <w:r>
        <w:rPr/>
        <w:t>menggunakan uji korelasi antar variable. Serangkaian proses analisis ini diuji menggunakan software</w:t>
      </w:r>
      <w:r>
        <w:rPr>
          <w:spacing w:val="-1"/>
        </w:rPr>
        <w:t> </w:t>
      </w:r>
      <w:r>
        <w:rPr/>
        <w:t>SPSS versi 26. Responden pada penelitian ini berjumlah sebanyak 81 wanita generasi </w:t>
      </w:r>
      <w:r>
        <w:rPr>
          <w:i/>
        </w:rPr>
        <w:t>sandwich</w:t>
      </w:r>
      <w:r>
        <w:rPr/>
        <w:t>. Hasil penelitian ini menunjukkan bahwa </w:t>
      </w:r>
      <w:r>
        <w:rPr>
          <w:i/>
        </w:rPr>
        <w:t>caregiver burden </w:t>
      </w:r>
      <w:r>
        <w:rPr/>
        <w:t>memiliki hubungan negatif dengan </w:t>
      </w:r>
      <w:r>
        <w:rPr>
          <w:i/>
        </w:rPr>
        <w:t>subjective well-being </w:t>
      </w:r>
      <w:r>
        <w:rPr/>
        <w:t>secara signifikan (r = -0,539; p &lt; 0,05). Hubungan negatif tersebut menjelaskan bahwa jika tingkat </w:t>
      </w:r>
      <w:r>
        <w:rPr>
          <w:i/>
        </w:rPr>
        <w:t>caregiver burden </w:t>
      </w:r>
      <w:r>
        <w:rPr/>
        <w:t>meningkat, maka tingkat </w:t>
      </w:r>
      <w:r>
        <w:rPr>
          <w:i/>
        </w:rPr>
        <w:t>subjective well being </w:t>
      </w:r>
      <w:r>
        <w:rPr/>
        <w:t>menurun.</w:t>
      </w:r>
    </w:p>
    <w:p>
      <w:pPr>
        <w:pStyle w:val="BodyText"/>
        <w:spacing w:line="480" w:lineRule="auto" w:before="1"/>
        <w:ind w:left="1288" w:right="141"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dan subjek penelitian yang diteliti. Pada penelitian kali ini menggunakan metode kualitatif sedangkan penelitian sebelumnya menggunakan metode kuantitatif. Subjek penelitian kali ini merupakan </w:t>
      </w:r>
      <w:r>
        <w:rPr>
          <w:i/>
        </w:rPr>
        <w:t>caregiver </w:t>
      </w:r>
      <w:r>
        <w:rPr/>
        <w:t>keluarga ODGJ, sedangkan penelitian terdahulu menggunakan subjek wanita generasi </w:t>
      </w:r>
      <w:r>
        <w:rPr>
          <w:i/>
        </w:rPr>
        <w:t>sandwich</w:t>
      </w:r>
      <w:r>
        <w:rPr/>
        <w:t>. Persamaan pada penelitian ini terletak pada</w:t>
      </w:r>
      <w:r>
        <w:rPr>
          <w:spacing w:val="-4"/>
        </w:rPr>
        <w:t> </w:t>
      </w:r>
      <w:r>
        <w:rPr/>
        <w:t>variable</w:t>
      </w:r>
      <w:r>
        <w:rPr>
          <w:spacing w:val="-3"/>
        </w:rPr>
        <w:t> </w:t>
      </w:r>
      <w:r>
        <w:rPr/>
        <w:t>penelitian,</w:t>
      </w:r>
      <w:r>
        <w:rPr>
          <w:spacing w:val="-3"/>
        </w:rPr>
        <w:t> </w:t>
      </w:r>
      <w:r>
        <w:rPr/>
        <w:t>yaitu</w:t>
      </w:r>
      <w:r>
        <w:rPr>
          <w:spacing w:val="-3"/>
        </w:rPr>
        <w:t> </w:t>
      </w:r>
      <w:r>
        <w:rPr/>
        <w:t>sama-sama</w:t>
      </w:r>
      <w:r>
        <w:rPr>
          <w:spacing w:val="-3"/>
        </w:rPr>
        <w:t> </w:t>
      </w:r>
      <w:r>
        <w:rPr/>
        <w:t>menggunakan</w:t>
      </w:r>
      <w:r>
        <w:rPr>
          <w:spacing w:val="-3"/>
        </w:rPr>
        <w:t> </w:t>
      </w:r>
      <w:r>
        <w:rPr>
          <w:i/>
        </w:rPr>
        <w:t>caregiver</w:t>
      </w:r>
      <w:r>
        <w:rPr>
          <w:i/>
          <w:spacing w:val="-4"/>
        </w:rPr>
        <w:t> </w:t>
      </w:r>
      <w:r>
        <w:rPr>
          <w:i/>
        </w:rPr>
        <w:t>burden</w:t>
      </w:r>
      <w:r>
        <w:rPr/>
        <w:t>.</w:t>
      </w:r>
    </w:p>
    <w:p>
      <w:pPr>
        <w:pStyle w:val="ListParagraph"/>
        <w:numPr>
          <w:ilvl w:val="1"/>
          <w:numId w:val="1"/>
        </w:numPr>
        <w:tabs>
          <w:tab w:pos="1288" w:val="left" w:leader="none"/>
        </w:tabs>
        <w:spacing w:line="240" w:lineRule="auto" w:before="1" w:after="0"/>
        <w:ind w:left="1288" w:right="0" w:hanging="360"/>
        <w:jc w:val="both"/>
        <w:rPr>
          <w:sz w:val="24"/>
        </w:rPr>
      </w:pPr>
      <w:r>
        <w:rPr>
          <w:sz w:val="24"/>
        </w:rPr>
        <w:t>Penelitian</w:t>
      </w:r>
      <w:r>
        <w:rPr>
          <w:spacing w:val="47"/>
          <w:sz w:val="24"/>
        </w:rPr>
        <w:t> </w:t>
      </w:r>
      <w:r>
        <w:rPr>
          <w:sz w:val="24"/>
        </w:rPr>
        <w:t>yang</w:t>
      </w:r>
      <w:r>
        <w:rPr>
          <w:spacing w:val="50"/>
          <w:sz w:val="24"/>
        </w:rPr>
        <w:t> </w:t>
      </w:r>
      <w:r>
        <w:rPr>
          <w:sz w:val="24"/>
        </w:rPr>
        <w:t>dilakukan</w:t>
      </w:r>
      <w:r>
        <w:rPr>
          <w:spacing w:val="50"/>
          <w:sz w:val="24"/>
        </w:rPr>
        <w:t> </w:t>
      </w:r>
      <w:r>
        <w:rPr>
          <w:sz w:val="24"/>
        </w:rPr>
        <w:t>oleh</w:t>
      </w:r>
      <w:r>
        <w:rPr>
          <w:spacing w:val="49"/>
          <w:sz w:val="24"/>
        </w:rPr>
        <w:t> </w:t>
      </w:r>
      <w:r>
        <w:rPr>
          <w:sz w:val="24"/>
        </w:rPr>
        <w:t>Putri</w:t>
      </w:r>
      <w:r>
        <w:rPr>
          <w:spacing w:val="50"/>
          <w:sz w:val="24"/>
        </w:rPr>
        <w:t> </w:t>
      </w:r>
      <w:r>
        <w:rPr>
          <w:sz w:val="24"/>
        </w:rPr>
        <w:t>dkk.</w:t>
      </w:r>
      <w:r>
        <w:rPr>
          <w:spacing w:val="49"/>
          <w:sz w:val="24"/>
        </w:rPr>
        <w:t> </w:t>
      </w:r>
      <w:r>
        <w:rPr>
          <w:sz w:val="24"/>
        </w:rPr>
        <w:t>(2023)</w:t>
      </w:r>
      <w:r>
        <w:rPr>
          <w:spacing w:val="50"/>
          <w:sz w:val="24"/>
        </w:rPr>
        <w:t> </w:t>
      </w:r>
      <w:r>
        <w:rPr>
          <w:sz w:val="24"/>
        </w:rPr>
        <w:t>dengan</w:t>
      </w:r>
      <w:r>
        <w:rPr>
          <w:spacing w:val="51"/>
          <w:sz w:val="24"/>
        </w:rPr>
        <w:t> </w:t>
      </w:r>
      <w:r>
        <w:rPr>
          <w:sz w:val="24"/>
        </w:rPr>
        <w:t>judul</w:t>
      </w:r>
      <w:r>
        <w:rPr>
          <w:spacing w:val="52"/>
          <w:sz w:val="24"/>
        </w:rPr>
        <w:t> </w:t>
      </w:r>
      <w:r>
        <w:rPr>
          <w:spacing w:val="-2"/>
          <w:sz w:val="24"/>
        </w:rPr>
        <w:t>“Beban</w:t>
      </w:r>
    </w:p>
    <w:p>
      <w:pPr>
        <w:spacing w:before="276"/>
        <w:ind w:left="1288" w:right="0" w:firstLine="0"/>
        <w:jc w:val="both"/>
        <w:rPr>
          <w:sz w:val="24"/>
        </w:rPr>
      </w:pPr>
      <w:r>
        <w:rPr>
          <w:i/>
          <w:sz w:val="24"/>
        </w:rPr>
        <w:t>Caregiver</w:t>
      </w:r>
      <w:r>
        <w:rPr>
          <w:i/>
          <w:spacing w:val="-8"/>
          <w:sz w:val="24"/>
        </w:rPr>
        <w:t> </w:t>
      </w:r>
      <w:r>
        <w:rPr>
          <w:sz w:val="24"/>
        </w:rPr>
        <w:t>Terhadap</w:t>
      </w:r>
      <w:r>
        <w:rPr>
          <w:spacing w:val="-4"/>
          <w:sz w:val="24"/>
        </w:rPr>
        <w:t> </w:t>
      </w:r>
      <w:r>
        <w:rPr>
          <w:sz w:val="24"/>
        </w:rPr>
        <w:t>Kualitas</w:t>
      </w:r>
      <w:r>
        <w:rPr>
          <w:spacing w:val="-7"/>
          <w:sz w:val="24"/>
        </w:rPr>
        <w:t> </w:t>
      </w:r>
      <w:r>
        <w:rPr>
          <w:sz w:val="24"/>
        </w:rPr>
        <w:t>Hidup</w:t>
      </w:r>
      <w:r>
        <w:rPr>
          <w:spacing w:val="-6"/>
          <w:sz w:val="24"/>
        </w:rPr>
        <w:t> </w:t>
      </w:r>
      <w:r>
        <w:rPr>
          <w:sz w:val="24"/>
        </w:rPr>
        <w:t>Keluarga</w:t>
      </w:r>
      <w:r>
        <w:rPr>
          <w:spacing w:val="-6"/>
          <w:sz w:val="24"/>
        </w:rPr>
        <w:t> </w:t>
      </w:r>
      <w:r>
        <w:rPr>
          <w:sz w:val="24"/>
        </w:rPr>
        <w:t>Dengan</w:t>
      </w:r>
      <w:r>
        <w:rPr>
          <w:spacing w:val="-6"/>
          <w:sz w:val="24"/>
        </w:rPr>
        <w:t> </w:t>
      </w:r>
      <w:r>
        <w:rPr>
          <w:sz w:val="24"/>
        </w:rPr>
        <w:t>Pasien</w:t>
      </w:r>
      <w:r>
        <w:rPr>
          <w:spacing w:val="-4"/>
          <w:sz w:val="24"/>
        </w:rPr>
        <w:t> </w:t>
      </w:r>
      <w:r>
        <w:rPr>
          <w:i/>
          <w:spacing w:val="-2"/>
          <w:sz w:val="24"/>
        </w:rPr>
        <w:t>Stroke</w:t>
      </w:r>
      <w:r>
        <w:rPr>
          <w:spacing w:val="-2"/>
          <w:sz w:val="24"/>
        </w:rPr>
        <w:t>”.</w:t>
      </w:r>
    </w:p>
    <w:p>
      <w:pPr>
        <w:pStyle w:val="BodyText"/>
        <w:spacing w:line="480" w:lineRule="auto" w:before="276"/>
        <w:ind w:left="1288" w:right="138" w:firstLine="720"/>
      </w:pPr>
      <w:r>
        <w:rPr/>
        <w:t>Tujuan penelitian ini untuk mengetahui hubungan antara beban keluarga yang merawat pasien </w:t>
      </w:r>
      <w:r>
        <w:rPr>
          <w:i/>
        </w:rPr>
        <w:t>stroke </w:t>
      </w:r>
      <w:r>
        <w:rPr/>
        <w:t>terhadap kualitas hidup </w:t>
      </w:r>
      <w:r>
        <w:rPr>
          <w:i/>
        </w:rPr>
        <w:t>caregiver stroke</w:t>
      </w:r>
      <w:r>
        <w:rPr/>
        <w:t>. Penelitian ini menggunakan metode kuantitatif dengan rancangan penelitian </w:t>
      </w:r>
      <w:r>
        <w:rPr>
          <w:i/>
        </w:rPr>
        <w:t>cross-sectional</w:t>
      </w:r>
      <w:r>
        <w:rPr/>
        <w:t>.</w:t>
      </w:r>
      <w:r>
        <w:rPr>
          <w:spacing w:val="-1"/>
        </w:rPr>
        <w:t> </w:t>
      </w:r>
      <w:r>
        <w:rPr/>
        <w:t>Pengambilan</w:t>
      </w:r>
      <w:r>
        <w:rPr>
          <w:spacing w:val="-2"/>
        </w:rPr>
        <w:t> </w:t>
      </w:r>
      <w:r>
        <w:rPr/>
        <w:t>sampling</w:t>
      </w:r>
      <w:r>
        <w:rPr>
          <w:spacing w:val="-1"/>
        </w:rPr>
        <w:t> </w:t>
      </w:r>
      <w:r>
        <w:rPr/>
        <w:t>menggunakan </w:t>
      </w:r>
      <w:r>
        <w:rPr>
          <w:i/>
        </w:rPr>
        <w:t>purposive sampling</w:t>
      </w:r>
      <w:r>
        <w:rPr/>
        <w:t>. Analisis data meliputi analisis univariat dan bivariat dengan menggunakan</w:t>
      </w:r>
      <w:r>
        <w:rPr>
          <w:spacing w:val="-10"/>
        </w:rPr>
        <w:t> </w:t>
      </w:r>
      <w:r>
        <w:rPr/>
        <w:t>tendensi</w:t>
      </w:r>
      <w:r>
        <w:rPr>
          <w:spacing w:val="-10"/>
        </w:rPr>
        <w:t> </w:t>
      </w:r>
      <w:r>
        <w:rPr/>
        <w:t>sentral</w:t>
      </w:r>
      <w:r>
        <w:rPr>
          <w:spacing w:val="-10"/>
        </w:rPr>
        <w:t> </w:t>
      </w:r>
      <w:r>
        <w:rPr/>
        <w:t>dan</w:t>
      </w:r>
      <w:r>
        <w:rPr>
          <w:spacing w:val="-10"/>
        </w:rPr>
        <w:t> </w:t>
      </w:r>
      <w:r>
        <w:rPr/>
        <w:t>distribusi</w:t>
      </w:r>
      <w:r>
        <w:rPr>
          <w:spacing w:val="-10"/>
        </w:rPr>
        <w:t> </w:t>
      </w:r>
      <w:r>
        <w:rPr/>
        <w:t>frekuensi</w:t>
      </w:r>
      <w:r>
        <w:rPr>
          <w:spacing w:val="-10"/>
        </w:rPr>
        <w:t> </w:t>
      </w:r>
      <w:r>
        <w:rPr/>
        <w:t>untuk</w:t>
      </w:r>
      <w:r>
        <w:rPr>
          <w:spacing w:val="-10"/>
        </w:rPr>
        <w:t> </w:t>
      </w:r>
      <w:r>
        <w:rPr/>
        <w:t>data</w:t>
      </w:r>
      <w:r>
        <w:rPr>
          <w:spacing w:val="-10"/>
        </w:rPr>
        <w:t> </w:t>
      </w:r>
      <w:r>
        <w:rPr/>
        <w:t>univariat. Analisis</w:t>
      </w:r>
      <w:r>
        <w:rPr>
          <w:spacing w:val="11"/>
        </w:rPr>
        <w:t> </w:t>
      </w:r>
      <w:r>
        <w:rPr/>
        <w:t>bivariat</w:t>
      </w:r>
      <w:r>
        <w:rPr>
          <w:spacing w:val="12"/>
        </w:rPr>
        <w:t> </w:t>
      </w:r>
      <w:r>
        <w:rPr/>
        <w:t>menggunakan</w:t>
      </w:r>
      <w:r>
        <w:rPr>
          <w:spacing w:val="13"/>
        </w:rPr>
        <w:t> </w:t>
      </w:r>
      <w:r>
        <w:rPr/>
        <w:t>One</w:t>
      </w:r>
      <w:r>
        <w:rPr>
          <w:spacing w:val="6"/>
        </w:rPr>
        <w:t> </w:t>
      </w:r>
      <w:r>
        <w:rPr/>
        <w:t>Way</w:t>
      </w:r>
      <w:r>
        <w:rPr>
          <w:spacing w:val="-2"/>
        </w:rPr>
        <w:t> </w:t>
      </w:r>
      <w:r>
        <w:rPr/>
        <w:t>Anova,</w:t>
      </w:r>
      <w:r>
        <w:rPr>
          <w:spacing w:val="14"/>
        </w:rPr>
        <w:t> </w:t>
      </w:r>
      <w:r>
        <w:rPr/>
        <w:t>Independent</w:t>
      </w:r>
      <w:r>
        <w:rPr>
          <w:spacing w:val="6"/>
        </w:rPr>
        <w:t> </w:t>
      </w:r>
      <w:r>
        <w:rPr/>
        <w:t>T-Test,</w:t>
      </w:r>
      <w:r>
        <w:rPr>
          <w:spacing w:val="14"/>
        </w:rPr>
        <w:t> </w:t>
      </w:r>
      <w:r>
        <w:rPr>
          <w:spacing w:val="-5"/>
        </w:rPr>
        <w:t>dan</w:t>
      </w:r>
    </w:p>
    <w:p>
      <w:pPr>
        <w:pStyle w:val="BodyText"/>
        <w:spacing w:after="0" w:line="480" w:lineRule="auto"/>
        <w:sectPr>
          <w:pgSz w:w="11910" w:h="16840"/>
          <w:pgMar w:header="717" w:footer="0" w:top="1920" w:bottom="280" w:left="1700" w:right="1559"/>
        </w:sectPr>
      </w:pPr>
    </w:p>
    <w:p>
      <w:pPr>
        <w:pStyle w:val="BodyText"/>
        <w:spacing w:before="53"/>
        <w:jc w:val="left"/>
      </w:pPr>
    </w:p>
    <w:p>
      <w:pPr>
        <w:spacing w:line="480" w:lineRule="auto" w:before="0"/>
        <w:ind w:left="1288" w:right="137" w:firstLine="0"/>
        <w:jc w:val="both"/>
        <w:rPr>
          <w:sz w:val="24"/>
        </w:rPr>
      </w:pPr>
      <w:r>
        <w:rPr>
          <w:sz w:val="24"/>
        </w:rPr>
        <w:t>pearson correlation. Penelitian ini menggunakan </w:t>
      </w:r>
      <w:r>
        <w:rPr>
          <w:i/>
          <w:sz w:val="24"/>
        </w:rPr>
        <w:t>Zarit Burden interview </w:t>
      </w:r>
      <w:r>
        <w:rPr>
          <w:sz w:val="24"/>
        </w:rPr>
        <w:t>(ZBI) untuk mengukur </w:t>
      </w:r>
      <w:r>
        <w:rPr>
          <w:i/>
          <w:sz w:val="24"/>
        </w:rPr>
        <w:t>burden caregiver </w:t>
      </w:r>
      <w:r>
        <w:rPr>
          <w:sz w:val="24"/>
        </w:rPr>
        <w:t>dan </w:t>
      </w:r>
      <w:r>
        <w:rPr>
          <w:i/>
          <w:sz w:val="24"/>
        </w:rPr>
        <w:t>Adult Carer Quality of Life </w:t>
      </w:r>
      <w:r>
        <w:rPr>
          <w:sz w:val="24"/>
        </w:rPr>
        <w:t>(AC-QoL) untuk mengukur kualitas hidup. Responden yang terlibat sebanyak 146 keluarga sebagai </w:t>
      </w:r>
      <w:r>
        <w:rPr>
          <w:i/>
          <w:sz w:val="24"/>
        </w:rPr>
        <w:t>caregiver </w:t>
      </w:r>
      <w:r>
        <w:rPr>
          <w:sz w:val="24"/>
        </w:rPr>
        <w:t>pasien </w:t>
      </w:r>
      <w:r>
        <w:rPr>
          <w:i/>
          <w:sz w:val="24"/>
        </w:rPr>
        <w:t>stroke </w:t>
      </w:r>
      <w:r>
        <w:rPr>
          <w:sz w:val="24"/>
        </w:rPr>
        <w:t>beruia 18-70 tahun yang tidak memiliki gangguan kognitif. Hasil penelitian ini menunjukkan tidak ada hubungan antara beban (0,083) dengan kualitas hidup </w:t>
      </w:r>
      <w:r>
        <w:rPr>
          <w:i/>
          <w:sz w:val="24"/>
        </w:rPr>
        <w:t>family caregiver stroke</w:t>
      </w:r>
      <w:r>
        <w:rPr>
          <w:sz w:val="24"/>
        </w:rPr>
        <w:t>, namun terdapat perbedaan yang signifikan pada skor kualitas hidup </w:t>
      </w:r>
      <w:r>
        <w:rPr>
          <w:i/>
          <w:sz w:val="24"/>
        </w:rPr>
        <w:t>caregiver </w:t>
      </w:r>
      <w:r>
        <w:rPr>
          <w:sz w:val="24"/>
        </w:rPr>
        <w:t>yang berpendidikan tinggi dan rendah (0,007).</w:t>
      </w:r>
    </w:p>
    <w:p>
      <w:pPr>
        <w:pStyle w:val="BodyText"/>
        <w:spacing w:line="480" w:lineRule="auto" w:before="1"/>
        <w:ind w:left="1288" w:right="142"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dan subjek penelitian yang diteliti. Pada penelitian kali ini menggunakan metode kualitatif sedangkan penelitian sebelumnya menggunakan metode kuantitatif. Subjek penelitian kali ini merupakan </w:t>
      </w:r>
      <w:r>
        <w:rPr>
          <w:i/>
        </w:rPr>
        <w:t>caregiver </w:t>
      </w:r>
      <w:r>
        <w:rPr/>
        <w:t>keluarga ODGJ, sedangkan penelitian terdahulu menggunakan subjek</w:t>
      </w:r>
      <w:r>
        <w:rPr>
          <w:spacing w:val="-4"/>
        </w:rPr>
        <w:t> </w:t>
      </w:r>
      <w:r>
        <w:rPr>
          <w:i/>
        </w:rPr>
        <w:t>caregiver</w:t>
      </w:r>
      <w:r>
        <w:rPr>
          <w:i/>
          <w:spacing w:val="-3"/>
        </w:rPr>
        <w:t> </w:t>
      </w:r>
      <w:r>
        <w:rPr/>
        <w:t>pasien</w:t>
      </w:r>
      <w:r>
        <w:rPr>
          <w:spacing w:val="-4"/>
        </w:rPr>
        <w:t> </w:t>
      </w:r>
      <w:r>
        <w:rPr>
          <w:i/>
        </w:rPr>
        <w:t>stroke</w:t>
      </w:r>
      <w:r>
        <w:rPr/>
        <w:t>.</w:t>
      </w:r>
      <w:r>
        <w:rPr>
          <w:spacing w:val="-4"/>
        </w:rPr>
        <w:t> </w:t>
      </w:r>
      <w:r>
        <w:rPr/>
        <w:t>Persamaan</w:t>
      </w:r>
      <w:r>
        <w:rPr>
          <w:spacing w:val="-4"/>
        </w:rPr>
        <w:t> </w:t>
      </w:r>
      <w:r>
        <w:rPr/>
        <w:t>pada</w:t>
      </w:r>
      <w:r>
        <w:rPr>
          <w:spacing w:val="-5"/>
        </w:rPr>
        <w:t> </w:t>
      </w:r>
      <w:r>
        <w:rPr/>
        <w:t>penelitian</w:t>
      </w:r>
      <w:r>
        <w:rPr>
          <w:spacing w:val="-4"/>
        </w:rPr>
        <w:t> </w:t>
      </w:r>
      <w:r>
        <w:rPr/>
        <w:t>ini</w:t>
      </w:r>
      <w:r>
        <w:rPr>
          <w:spacing w:val="-4"/>
        </w:rPr>
        <w:t> </w:t>
      </w:r>
      <w:r>
        <w:rPr/>
        <w:t>terletak</w:t>
      </w:r>
      <w:r>
        <w:rPr>
          <w:spacing w:val="-4"/>
        </w:rPr>
        <w:t> </w:t>
      </w:r>
      <w:r>
        <w:rPr/>
        <w:t>pada variable penelitian, yaitu sama-sama menggunakan </w:t>
      </w:r>
      <w:r>
        <w:rPr>
          <w:i/>
        </w:rPr>
        <w:t>caregiver burden</w:t>
      </w:r>
      <w:r>
        <w:rPr/>
        <w:t>.</w:t>
      </w:r>
    </w:p>
    <w:p>
      <w:pPr>
        <w:pStyle w:val="ListParagraph"/>
        <w:numPr>
          <w:ilvl w:val="1"/>
          <w:numId w:val="1"/>
        </w:numPr>
        <w:tabs>
          <w:tab w:pos="1288" w:val="left" w:leader="none"/>
        </w:tabs>
        <w:spacing w:line="480" w:lineRule="auto" w:before="1" w:after="0"/>
        <w:ind w:left="1288" w:right="138" w:hanging="360"/>
        <w:jc w:val="both"/>
        <w:rPr>
          <w:sz w:val="24"/>
        </w:rPr>
      </w:pPr>
      <w:r>
        <w:rPr>
          <w:sz w:val="24"/>
        </w:rPr>
        <w:t>Penelitian</w:t>
      </w:r>
      <w:r>
        <w:rPr>
          <w:spacing w:val="-1"/>
          <w:sz w:val="24"/>
        </w:rPr>
        <w:t> </w:t>
      </w:r>
      <w:r>
        <w:rPr>
          <w:sz w:val="24"/>
        </w:rPr>
        <w:t>yang</w:t>
      </w:r>
      <w:r>
        <w:rPr>
          <w:spacing w:val="-1"/>
          <w:sz w:val="24"/>
        </w:rPr>
        <w:t> </w:t>
      </w:r>
      <w:r>
        <w:rPr>
          <w:sz w:val="24"/>
        </w:rPr>
        <w:t>dilakukan</w:t>
      </w:r>
      <w:r>
        <w:rPr>
          <w:spacing w:val="-1"/>
          <w:sz w:val="24"/>
        </w:rPr>
        <w:t> </w:t>
      </w:r>
      <w:r>
        <w:rPr>
          <w:sz w:val="24"/>
        </w:rPr>
        <w:t>oleh </w:t>
      </w:r>
      <w:r>
        <w:rPr>
          <w:rFonts w:ascii="Calibri" w:hAnsi="Calibri"/>
          <w:sz w:val="24"/>
        </w:rPr>
        <w:t>Ariyanti &amp;</w:t>
      </w:r>
      <w:r>
        <w:rPr>
          <w:rFonts w:ascii="Calibri" w:hAnsi="Calibri"/>
          <w:spacing w:val="-3"/>
          <w:sz w:val="24"/>
        </w:rPr>
        <w:t> </w:t>
      </w:r>
      <w:r>
        <w:rPr>
          <w:rFonts w:ascii="Calibri" w:hAnsi="Calibri"/>
          <w:sz w:val="24"/>
        </w:rPr>
        <w:t>Nurrahima (2021) </w:t>
      </w:r>
      <w:r>
        <w:rPr>
          <w:sz w:val="24"/>
        </w:rPr>
        <w:t>yang</w:t>
      </w:r>
      <w:r>
        <w:rPr>
          <w:spacing w:val="-1"/>
          <w:sz w:val="24"/>
        </w:rPr>
        <w:t> </w:t>
      </w:r>
      <w:r>
        <w:rPr>
          <w:sz w:val="24"/>
        </w:rPr>
        <w:t>berjudul “Hubungan </w:t>
      </w:r>
      <w:r>
        <w:rPr>
          <w:i/>
          <w:sz w:val="24"/>
        </w:rPr>
        <w:t>Caregiver Burden </w:t>
      </w:r>
      <w:r>
        <w:rPr>
          <w:sz w:val="24"/>
        </w:rPr>
        <w:t>dengan Kualitas Hidup </w:t>
      </w:r>
      <w:r>
        <w:rPr>
          <w:i/>
          <w:sz w:val="24"/>
        </w:rPr>
        <w:t>Caregiver </w:t>
      </w:r>
      <w:r>
        <w:rPr>
          <w:sz w:val="24"/>
        </w:rPr>
        <w:t>Anak </w:t>
      </w:r>
      <w:r>
        <w:rPr>
          <w:spacing w:val="-2"/>
          <w:sz w:val="24"/>
        </w:rPr>
        <w:t>Tunagrahita”.</w:t>
      </w:r>
    </w:p>
    <w:p>
      <w:pPr>
        <w:pStyle w:val="BodyText"/>
        <w:spacing w:line="480" w:lineRule="auto"/>
        <w:ind w:left="1288" w:right="139" w:firstLine="720"/>
      </w:pPr>
      <w:r>
        <w:rPr/>
        <w:t>Penelitian ini bertujuan untuk mengetahui hubungan </w:t>
      </w:r>
      <w:r>
        <w:rPr>
          <w:i/>
        </w:rPr>
        <w:t>caregiver burden </w:t>
      </w:r>
      <w:r>
        <w:rPr/>
        <w:t>dengan kualitas hidup </w:t>
      </w:r>
      <w:r>
        <w:rPr>
          <w:i/>
        </w:rPr>
        <w:t>caregiver </w:t>
      </w:r>
      <w:r>
        <w:rPr/>
        <w:t>anak tunagrahita di SLB Negeri Jepon Blora. Jenis penelitian menggunakan metode kuantitatif dengan pendekatan deskriptif korelasional. Data dikumpulkan </w:t>
      </w:r>
      <w:r>
        <w:rPr/>
        <w:t>dengan menggunakan</w:t>
      </w:r>
      <w:r>
        <w:rPr>
          <w:spacing w:val="73"/>
        </w:rPr>
        <w:t> </w:t>
      </w:r>
      <w:r>
        <w:rPr/>
        <w:t>kuesioner</w:t>
      </w:r>
      <w:r>
        <w:rPr>
          <w:spacing w:val="77"/>
        </w:rPr>
        <w:t> </w:t>
      </w:r>
      <w:r>
        <w:rPr/>
        <w:t>yang</w:t>
      </w:r>
      <w:r>
        <w:rPr>
          <w:spacing w:val="76"/>
        </w:rPr>
        <w:t> </w:t>
      </w:r>
      <w:r>
        <w:rPr/>
        <w:t>langsung</w:t>
      </w:r>
      <w:r>
        <w:rPr>
          <w:spacing w:val="77"/>
        </w:rPr>
        <w:t> </w:t>
      </w:r>
      <w:r>
        <w:rPr/>
        <w:t>diisi</w:t>
      </w:r>
      <w:r>
        <w:rPr>
          <w:spacing w:val="77"/>
        </w:rPr>
        <w:t> </w:t>
      </w:r>
      <w:r>
        <w:rPr/>
        <w:t>oleh</w:t>
      </w:r>
      <w:r>
        <w:rPr>
          <w:spacing w:val="76"/>
        </w:rPr>
        <w:t> </w:t>
      </w:r>
      <w:r>
        <w:rPr/>
        <w:t>responden.</w:t>
      </w:r>
      <w:r>
        <w:rPr>
          <w:spacing w:val="57"/>
        </w:rPr>
        <w:t> </w:t>
      </w:r>
      <w:r>
        <w:rPr>
          <w:spacing w:val="-2"/>
        </w:rPr>
        <w:t>Analisis</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36"/>
      </w:pPr>
      <w:r>
        <w:rPr/>
        <w:t>bivariat yang digunakan dalam penelitian ini adalah uji kendall’s tau-b karena</w:t>
      </w:r>
      <w:r>
        <w:rPr>
          <w:spacing w:val="-14"/>
        </w:rPr>
        <w:t> </w:t>
      </w:r>
      <w:r>
        <w:rPr/>
        <w:t>data</w:t>
      </w:r>
      <w:r>
        <w:rPr>
          <w:spacing w:val="-13"/>
        </w:rPr>
        <w:t> </w:t>
      </w:r>
      <w:r>
        <w:rPr/>
        <w:t>bertipe</w:t>
      </w:r>
      <w:r>
        <w:rPr>
          <w:spacing w:val="-15"/>
        </w:rPr>
        <w:t> </w:t>
      </w:r>
      <w:r>
        <w:rPr/>
        <w:t>ordinal.</w:t>
      </w:r>
      <w:r>
        <w:rPr>
          <w:spacing w:val="-13"/>
        </w:rPr>
        <w:t> </w:t>
      </w:r>
      <w:r>
        <w:rPr/>
        <w:t>Responden</w:t>
      </w:r>
      <w:r>
        <w:rPr>
          <w:spacing w:val="-15"/>
        </w:rPr>
        <w:t> </w:t>
      </w:r>
      <w:r>
        <w:rPr/>
        <w:t>penelitian</w:t>
      </w:r>
      <w:r>
        <w:rPr>
          <w:spacing w:val="-13"/>
        </w:rPr>
        <w:t> </w:t>
      </w:r>
      <w:r>
        <w:rPr/>
        <w:t>ini</w:t>
      </w:r>
      <w:r>
        <w:rPr>
          <w:spacing w:val="-14"/>
        </w:rPr>
        <w:t> </w:t>
      </w:r>
      <w:r>
        <w:rPr/>
        <w:t>sebanyak</w:t>
      </w:r>
      <w:r>
        <w:rPr>
          <w:spacing w:val="-15"/>
        </w:rPr>
        <w:t> </w:t>
      </w:r>
      <w:r>
        <w:rPr/>
        <w:t>76</w:t>
      </w:r>
      <w:r>
        <w:rPr>
          <w:spacing w:val="-11"/>
        </w:rPr>
        <w:t> </w:t>
      </w:r>
      <w:r>
        <w:rPr>
          <w:i/>
        </w:rPr>
        <w:t>caregiver </w:t>
      </w:r>
      <w:r>
        <w:rPr/>
        <w:t>anak</w:t>
      </w:r>
      <w:r>
        <w:rPr>
          <w:spacing w:val="-6"/>
        </w:rPr>
        <w:t> </w:t>
      </w:r>
      <w:r>
        <w:rPr/>
        <w:t>tunagrahita</w:t>
      </w:r>
      <w:r>
        <w:rPr>
          <w:spacing w:val="-7"/>
        </w:rPr>
        <w:t> </w:t>
      </w:r>
      <w:r>
        <w:rPr/>
        <w:t>usia</w:t>
      </w:r>
      <w:r>
        <w:rPr>
          <w:spacing w:val="-6"/>
        </w:rPr>
        <w:t> </w:t>
      </w:r>
      <w:r>
        <w:rPr/>
        <w:t>7-18</w:t>
      </w:r>
      <w:r>
        <w:rPr>
          <w:spacing w:val="-6"/>
        </w:rPr>
        <w:t> </w:t>
      </w:r>
      <w:r>
        <w:rPr/>
        <w:t>tahun</w:t>
      </w:r>
      <w:r>
        <w:rPr>
          <w:spacing w:val="-6"/>
        </w:rPr>
        <w:t> </w:t>
      </w:r>
      <w:r>
        <w:rPr/>
        <w:t>di</w:t>
      </w:r>
      <w:r>
        <w:rPr>
          <w:spacing w:val="-5"/>
        </w:rPr>
        <w:t> </w:t>
      </w:r>
      <w:r>
        <w:rPr/>
        <w:t>SLB</w:t>
      </w:r>
      <w:r>
        <w:rPr>
          <w:spacing w:val="-5"/>
        </w:rPr>
        <w:t> </w:t>
      </w:r>
      <w:r>
        <w:rPr/>
        <w:t>Negeri</w:t>
      </w:r>
      <w:r>
        <w:rPr>
          <w:spacing w:val="-6"/>
        </w:rPr>
        <w:t> </w:t>
      </w:r>
      <w:r>
        <w:rPr/>
        <w:t>Jepon</w:t>
      </w:r>
      <w:r>
        <w:rPr>
          <w:spacing w:val="-6"/>
        </w:rPr>
        <w:t> </w:t>
      </w:r>
      <w:r>
        <w:rPr/>
        <w:t>Blora</w:t>
      </w:r>
      <w:r>
        <w:rPr>
          <w:spacing w:val="-7"/>
        </w:rPr>
        <w:t> </w:t>
      </w:r>
      <w:r>
        <w:rPr/>
        <w:t>melalui</w:t>
      </w:r>
      <w:r>
        <w:rPr>
          <w:spacing w:val="-5"/>
        </w:rPr>
        <w:t> </w:t>
      </w:r>
      <w:r>
        <w:rPr/>
        <w:t>teknik </w:t>
      </w:r>
      <w:r>
        <w:rPr>
          <w:i/>
        </w:rPr>
        <w:t>total sampling</w:t>
      </w:r>
      <w:r>
        <w:rPr/>
        <w:t>. Hasil penelitian menunjukkan terdapat hubungan cukup kuat antara </w:t>
      </w:r>
      <w:r>
        <w:rPr>
          <w:i/>
        </w:rPr>
        <w:t>caregiver burden </w:t>
      </w:r>
      <w:r>
        <w:rPr/>
        <w:t>dengan kualitas hidup </w:t>
      </w:r>
      <w:r>
        <w:rPr>
          <w:i/>
        </w:rPr>
        <w:t>caregiver </w:t>
      </w:r>
      <w:r>
        <w:rPr/>
        <w:t>anak tunagrahita.</w:t>
      </w:r>
      <w:r>
        <w:rPr>
          <w:spacing w:val="-5"/>
        </w:rPr>
        <w:t> </w:t>
      </w:r>
      <w:r>
        <w:rPr/>
        <w:t>Semakin</w:t>
      </w:r>
      <w:r>
        <w:rPr>
          <w:spacing w:val="-5"/>
        </w:rPr>
        <w:t> </w:t>
      </w:r>
      <w:r>
        <w:rPr/>
        <w:t>berat</w:t>
      </w:r>
      <w:r>
        <w:rPr>
          <w:spacing w:val="-5"/>
        </w:rPr>
        <w:t> </w:t>
      </w:r>
      <w:r>
        <w:rPr/>
        <w:t>beban</w:t>
      </w:r>
      <w:r>
        <w:rPr>
          <w:spacing w:val="-4"/>
        </w:rPr>
        <w:t> </w:t>
      </w:r>
      <w:r>
        <w:rPr>
          <w:i/>
        </w:rPr>
        <w:t>caregiver</w:t>
      </w:r>
      <w:r>
        <w:rPr/>
        <w:t>,</w:t>
      </w:r>
      <w:r>
        <w:rPr>
          <w:spacing w:val="-5"/>
        </w:rPr>
        <w:t> </w:t>
      </w:r>
      <w:r>
        <w:rPr/>
        <w:t>maka</w:t>
      </w:r>
      <w:r>
        <w:rPr>
          <w:spacing w:val="-5"/>
        </w:rPr>
        <w:t> </w:t>
      </w:r>
      <w:r>
        <w:rPr/>
        <w:t>kualitas</w:t>
      </w:r>
      <w:r>
        <w:rPr>
          <w:spacing w:val="-6"/>
        </w:rPr>
        <w:t> </w:t>
      </w:r>
      <w:r>
        <w:rPr/>
        <w:t>hidup</w:t>
      </w:r>
      <w:r>
        <w:rPr>
          <w:spacing w:val="-4"/>
        </w:rPr>
        <w:t> </w:t>
      </w:r>
      <w:r>
        <w:rPr>
          <w:i/>
        </w:rPr>
        <w:t>caregiver </w:t>
      </w:r>
      <w:r>
        <w:rPr/>
        <w:t>juga semakin buruk.</w:t>
      </w:r>
    </w:p>
    <w:p>
      <w:pPr>
        <w:pStyle w:val="BodyText"/>
        <w:spacing w:line="480" w:lineRule="auto" w:before="1"/>
        <w:ind w:left="1288" w:right="142"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dan subjek penelitian yang diteliti. Pada penelitian kali ini menggunakan metode kualitatif sedangkan penelitian sebelumnya menggunakan metode kuantitatif. Subjek penelitian kali ini merupakan </w:t>
      </w:r>
      <w:r>
        <w:rPr>
          <w:i/>
        </w:rPr>
        <w:t>caregiver </w:t>
      </w:r>
      <w:r>
        <w:rPr/>
        <w:t>keluarga ODGJ, sedangkan penelitian terdahulu menggunakan subjek </w:t>
      </w:r>
      <w:r>
        <w:rPr>
          <w:i/>
        </w:rPr>
        <w:t>caregiver </w:t>
      </w:r>
      <w:r>
        <w:rPr/>
        <w:t>anak tuna grahita. Persamaan pada penelitian ini terletak pada</w:t>
      </w:r>
      <w:r>
        <w:rPr>
          <w:spacing w:val="-4"/>
        </w:rPr>
        <w:t> </w:t>
      </w:r>
      <w:r>
        <w:rPr/>
        <w:t>variable</w:t>
      </w:r>
      <w:r>
        <w:rPr>
          <w:spacing w:val="-4"/>
        </w:rPr>
        <w:t> </w:t>
      </w:r>
      <w:r>
        <w:rPr/>
        <w:t>penelitian,</w:t>
      </w:r>
      <w:r>
        <w:rPr>
          <w:spacing w:val="-4"/>
        </w:rPr>
        <w:t> </w:t>
      </w:r>
      <w:r>
        <w:rPr/>
        <w:t>yaitu</w:t>
      </w:r>
      <w:r>
        <w:rPr>
          <w:spacing w:val="-4"/>
        </w:rPr>
        <w:t> </w:t>
      </w:r>
      <w:r>
        <w:rPr/>
        <w:t>sama-sama</w:t>
      </w:r>
      <w:r>
        <w:rPr>
          <w:spacing w:val="-4"/>
        </w:rPr>
        <w:t> </w:t>
      </w:r>
      <w:r>
        <w:rPr/>
        <w:t>menggunakan</w:t>
      </w:r>
      <w:r>
        <w:rPr>
          <w:spacing w:val="-4"/>
        </w:rPr>
        <w:t> </w:t>
      </w:r>
      <w:r>
        <w:rPr>
          <w:i/>
        </w:rPr>
        <w:t>caregiver</w:t>
      </w:r>
      <w:r>
        <w:rPr>
          <w:i/>
          <w:spacing w:val="-4"/>
        </w:rPr>
        <w:t> </w:t>
      </w:r>
      <w:r>
        <w:rPr>
          <w:i/>
        </w:rPr>
        <w:t>burden</w:t>
      </w:r>
      <w:r>
        <w:rPr/>
        <w:t>.</w:t>
      </w:r>
    </w:p>
    <w:p>
      <w:pPr>
        <w:pStyle w:val="ListParagraph"/>
        <w:numPr>
          <w:ilvl w:val="1"/>
          <w:numId w:val="1"/>
        </w:numPr>
        <w:tabs>
          <w:tab w:pos="1288" w:val="left" w:leader="none"/>
        </w:tabs>
        <w:spacing w:line="480" w:lineRule="auto" w:before="1" w:after="0"/>
        <w:ind w:left="1288" w:right="139" w:hanging="360"/>
        <w:jc w:val="both"/>
        <w:rPr>
          <w:sz w:val="24"/>
        </w:rPr>
      </w:pPr>
      <w:r>
        <w:rPr>
          <w:sz w:val="24"/>
        </w:rPr>
        <w:t>Penelitian</w:t>
      </w:r>
      <w:r>
        <w:rPr>
          <w:spacing w:val="-5"/>
          <w:sz w:val="24"/>
        </w:rPr>
        <w:t> </w:t>
      </w:r>
      <w:r>
        <w:rPr>
          <w:sz w:val="24"/>
        </w:rPr>
        <w:t>yang</w:t>
      </w:r>
      <w:r>
        <w:rPr>
          <w:spacing w:val="-5"/>
          <w:sz w:val="24"/>
        </w:rPr>
        <w:t> </w:t>
      </w:r>
      <w:r>
        <w:rPr>
          <w:sz w:val="24"/>
        </w:rPr>
        <w:t>dilakukan</w:t>
      </w:r>
      <w:r>
        <w:rPr>
          <w:spacing w:val="-5"/>
          <w:sz w:val="24"/>
        </w:rPr>
        <w:t> </w:t>
      </w:r>
      <w:r>
        <w:rPr>
          <w:sz w:val="24"/>
        </w:rPr>
        <w:t>oleh</w:t>
      </w:r>
      <w:r>
        <w:rPr>
          <w:spacing w:val="-4"/>
          <w:sz w:val="24"/>
        </w:rPr>
        <w:t> </w:t>
      </w:r>
      <w:r>
        <w:rPr>
          <w:rFonts w:ascii="Calibri" w:hAnsi="Calibri"/>
          <w:sz w:val="24"/>
        </w:rPr>
        <w:t>Mulyani</w:t>
      </w:r>
      <w:r>
        <w:rPr>
          <w:rFonts w:ascii="Calibri" w:hAnsi="Calibri"/>
          <w:spacing w:val="-4"/>
          <w:sz w:val="24"/>
        </w:rPr>
        <w:t> </w:t>
      </w:r>
      <w:r>
        <w:rPr>
          <w:rFonts w:ascii="Calibri" w:hAnsi="Calibri"/>
          <w:sz w:val="24"/>
        </w:rPr>
        <w:t>&amp;</w:t>
      </w:r>
      <w:r>
        <w:rPr>
          <w:rFonts w:ascii="Calibri" w:hAnsi="Calibri"/>
          <w:spacing w:val="-5"/>
          <w:sz w:val="24"/>
        </w:rPr>
        <w:t> </w:t>
      </w:r>
      <w:r>
        <w:rPr>
          <w:rFonts w:ascii="Calibri" w:hAnsi="Calibri"/>
          <w:sz w:val="24"/>
        </w:rPr>
        <w:t>Darussalam</w:t>
      </w:r>
      <w:r>
        <w:rPr>
          <w:rFonts w:ascii="Calibri" w:hAnsi="Calibri"/>
          <w:spacing w:val="-4"/>
          <w:sz w:val="24"/>
        </w:rPr>
        <w:t> </w:t>
      </w:r>
      <w:r>
        <w:rPr>
          <w:rFonts w:ascii="Calibri" w:hAnsi="Calibri"/>
          <w:sz w:val="24"/>
        </w:rPr>
        <w:t>(2023) </w:t>
      </w:r>
      <w:r>
        <w:rPr>
          <w:sz w:val="24"/>
        </w:rPr>
        <w:t>dengan</w:t>
      </w:r>
      <w:r>
        <w:rPr>
          <w:spacing w:val="-5"/>
          <w:sz w:val="24"/>
        </w:rPr>
        <w:t> </w:t>
      </w:r>
      <w:r>
        <w:rPr>
          <w:sz w:val="24"/>
        </w:rPr>
        <w:t>judul “Hubungan Ketergantungan </w:t>
      </w:r>
      <w:r>
        <w:rPr>
          <w:i/>
          <w:sz w:val="24"/>
        </w:rPr>
        <w:t>Activity Daily Living </w:t>
      </w:r>
      <w:r>
        <w:rPr>
          <w:sz w:val="24"/>
        </w:rPr>
        <w:t>Penderita </w:t>
      </w:r>
      <w:r>
        <w:rPr>
          <w:i/>
          <w:sz w:val="24"/>
        </w:rPr>
        <w:t>Stroke </w:t>
      </w:r>
      <w:r>
        <w:rPr>
          <w:sz w:val="24"/>
        </w:rPr>
        <w:t>dengan Beban </w:t>
      </w:r>
      <w:r>
        <w:rPr>
          <w:i/>
          <w:sz w:val="24"/>
        </w:rPr>
        <w:t>Family Caregiver </w:t>
      </w:r>
      <w:r>
        <w:rPr>
          <w:sz w:val="24"/>
        </w:rPr>
        <w:t>di Puskesmas Kasihan II”.</w:t>
      </w:r>
    </w:p>
    <w:p>
      <w:pPr>
        <w:spacing w:line="480" w:lineRule="auto" w:before="0"/>
        <w:ind w:left="1288" w:right="138" w:firstLine="720"/>
        <w:jc w:val="both"/>
        <w:rPr>
          <w:sz w:val="24"/>
        </w:rPr>
      </w:pPr>
      <w:r>
        <w:rPr>
          <w:sz w:val="24"/>
        </w:rPr>
        <w:t>Penelitian</w:t>
      </w:r>
      <w:r>
        <w:rPr>
          <w:spacing w:val="-15"/>
          <w:sz w:val="24"/>
        </w:rPr>
        <w:t> </w:t>
      </w:r>
      <w:r>
        <w:rPr>
          <w:sz w:val="24"/>
        </w:rPr>
        <w:t>ini</w:t>
      </w:r>
      <w:r>
        <w:rPr>
          <w:spacing w:val="-15"/>
          <w:sz w:val="24"/>
        </w:rPr>
        <w:t> </w:t>
      </w:r>
      <w:r>
        <w:rPr>
          <w:sz w:val="24"/>
        </w:rPr>
        <w:t>bertujuan</w:t>
      </w:r>
      <w:r>
        <w:rPr>
          <w:spacing w:val="-15"/>
          <w:sz w:val="24"/>
        </w:rPr>
        <w:t> </w:t>
      </w:r>
      <w:r>
        <w:rPr>
          <w:sz w:val="24"/>
        </w:rPr>
        <w:t>untuk</w:t>
      </w:r>
      <w:r>
        <w:rPr>
          <w:spacing w:val="-15"/>
          <w:sz w:val="24"/>
        </w:rPr>
        <w:t> </w:t>
      </w:r>
      <w:r>
        <w:rPr>
          <w:sz w:val="24"/>
        </w:rPr>
        <w:t>mengetahui</w:t>
      </w:r>
      <w:r>
        <w:rPr>
          <w:spacing w:val="-15"/>
          <w:sz w:val="24"/>
        </w:rPr>
        <w:t> </w:t>
      </w:r>
      <w:r>
        <w:rPr>
          <w:sz w:val="24"/>
        </w:rPr>
        <w:t>hubungan</w:t>
      </w:r>
      <w:r>
        <w:rPr>
          <w:spacing w:val="-15"/>
          <w:sz w:val="24"/>
        </w:rPr>
        <w:t> </w:t>
      </w:r>
      <w:r>
        <w:rPr>
          <w:sz w:val="24"/>
        </w:rPr>
        <w:t>ketergantungan </w:t>
      </w:r>
      <w:r>
        <w:rPr>
          <w:i/>
          <w:sz w:val="24"/>
        </w:rPr>
        <w:t>Activity Daily Living </w:t>
      </w:r>
      <w:r>
        <w:rPr>
          <w:sz w:val="24"/>
        </w:rPr>
        <w:t>penderita </w:t>
      </w:r>
      <w:r>
        <w:rPr>
          <w:i/>
          <w:sz w:val="24"/>
        </w:rPr>
        <w:t>stroke </w:t>
      </w:r>
      <w:r>
        <w:rPr>
          <w:sz w:val="24"/>
        </w:rPr>
        <w:t>dengan beban </w:t>
      </w:r>
      <w:r>
        <w:rPr>
          <w:i/>
          <w:sz w:val="24"/>
        </w:rPr>
        <w:t>family caregiver</w:t>
      </w:r>
      <w:r>
        <w:rPr>
          <w:sz w:val="24"/>
        </w:rPr>
        <w:t>. Menggunakan</w:t>
      </w:r>
      <w:r>
        <w:rPr>
          <w:spacing w:val="-10"/>
          <w:sz w:val="24"/>
        </w:rPr>
        <w:t> </w:t>
      </w:r>
      <w:r>
        <w:rPr>
          <w:sz w:val="24"/>
        </w:rPr>
        <w:t>penelitian</w:t>
      </w:r>
      <w:r>
        <w:rPr>
          <w:spacing w:val="-7"/>
          <w:sz w:val="24"/>
        </w:rPr>
        <w:t> </w:t>
      </w:r>
      <w:r>
        <w:rPr>
          <w:sz w:val="24"/>
        </w:rPr>
        <w:t>kuantitatif</w:t>
      </w:r>
      <w:r>
        <w:rPr>
          <w:spacing w:val="-10"/>
          <w:sz w:val="24"/>
        </w:rPr>
        <w:t> </w:t>
      </w:r>
      <w:r>
        <w:rPr>
          <w:sz w:val="24"/>
        </w:rPr>
        <w:t>analitik</w:t>
      </w:r>
      <w:r>
        <w:rPr>
          <w:spacing w:val="-10"/>
          <w:sz w:val="24"/>
        </w:rPr>
        <w:t> </w:t>
      </w:r>
      <w:r>
        <w:rPr>
          <w:sz w:val="24"/>
        </w:rPr>
        <w:t>korelasional</w:t>
      </w:r>
      <w:r>
        <w:rPr>
          <w:spacing w:val="-9"/>
          <w:sz w:val="24"/>
        </w:rPr>
        <w:t> </w:t>
      </w:r>
      <w:r>
        <w:rPr>
          <w:sz w:val="24"/>
        </w:rPr>
        <w:t>dengan</w:t>
      </w:r>
      <w:r>
        <w:rPr>
          <w:spacing w:val="-10"/>
          <w:sz w:val="24"/>
        </w:rPr>
        <w:t> </w:t>
      </w:r>
      <w:r>
        <w:rPr>
          <w:sz w:val="24"/>
        </w:rPr>
        <w:t>rancangan </w:t>
      </w:r>
      <w:r>
        <w:rPr>
          <w:i/>
          <w:sz w:val="24"/>
        </w:rPr>
        <w:t>cross-sectional</w:t>
      </w:r>
      <w:r>
        <w:rPr>
          <w:sz w:val="24"/>
        </w:rPr>
        <w:t>.</w:t>
      </w:r>
      <w:r>
        <w:rPr>
          <w:spacing w:val="-5"/>
          <w:sz w:val="24"/>
        </w:rPr>
        <w:t> </w:t>
      </w:r>
      <w:r>
        <w:rPr>
          <w:sz w:val="24"/>
        </w:rPr>
        <w:t>Responden</w:t>
      </w:r>
      <w:r>
        <w:rPr>
          <w:spacing w:val="-4"/>
          <w:sz w:val="24"/>
        </w:rPr>
        <w:t> </w:t>
      </w:r>
      <w:r>
        <w:rPr>
          <w:i/>
          <w:sz w:val="24"/>
        </w:rPr>
        <w:t>family</w:t>
      </w:r>
      <w:r>
        <w:rPr>
          <w:i/>
          <w:spacing w:val="-4"/>
          <w:sz w:val="24"/>
        </w:rPr>
        <w:t> </w:t>
      </w:r>
      <w:r>
        <w:rPr>
          <w:i/>
          <w:sz w:val="24"/>
        </w:rPr>
        <w:t>caregiver</w:t>
      </w:r>
      <w:r>
        <w:rPr>
          <w:i/>
          <w:spacing w:val="-4"/>
          <w:sz w:val="24"/>
        </w:rPr>
        <w:t> </w:t>
      </w:r>
      <w:r>
        <w:rPr>
          <w:sz w:val="24"/>
        </w:rPr>
        <w:t>dan</w:t>
      </w:r>
      <w:r>
        <w:rPr>
          <w:spacing w:val="-1"/>
          <w:sz w:val="24"/>
        </w:rPr>
        <w:t> </w:t>
      </w:r>
      <w:r>
        <w:rPr>
          <w:sz w:val="24"/>
        </w:rPr>
        <w:t>penderita</w:t>
      </w:r>
      <w:r>
        <w:rPr>
          <w:spacing w:val="-6"/>
          <w:sz w:val="24"/>
        </w:rPr>
        <w:t> </w:t>
      </w:r>
      <w:r>
        <w:rPr>
          <w:sz w:val="24"/>
        </w:rPr>
        <w:t>stroke</w:t>
      </w:r>
      <w:r>
        <w:rPr>
          <w:spacing w:val="-6"/>
          <w:sz w:val="24"/>
        </w:rPr>
        <w:t> </w:t>
      </w:r>
      <w:r>
        <w:rPr>
          <w:sz w:val="24"/>
        </w:rPr>
        <w:t>sejumlah 40 responden. Sampel diambil dengan teknik simple random sampling. Instrumen</w:t>
      </w:r>
      <w:r>
        <w:rPr>
          <w:spacing w:val="18"/>
          <w:sz w:val="24"/>
        </w:rPr>
        <w:t> </w:t>
      </w:r>
      <w:r>
        <w:rPr>
          <w:sz w:val="24"/>
        </w:rPr>
        <w:t>penelitian</w:t>
      </w:r>
      <w:r>
        <w:rPr>
          <w:spacing w:val="20"/>
          <w:sz w:val="24"/>
        </w:rPr>
        <w:t> </w:t>
      </w:r>
      <w:r>
        <w:rPr>
          <w:sz w:val="24"/>
        </w:rPr>
        <w:t>menggunakan</w:t>
      </w:r>
      <w:r>
        <w:rPr>
          <w:spacing w:val="23"/>
          <w:sz w:val="24"/>
        </w:rPr>
        <w:t> </w:t>
      </w:r>
      <w:r>
        <w:rPr>
          <w:i/>
          <w:sz w:val="24"/>
        </w:rPr>
        <w:t>Caregiver</w:t>
      </w:r>
      <w:r>
        <w:rPr>
          <w:i/>
          <w:spacing w:val="20"/>
          <w:sz w:val="24"/>
        </w:rPr>
        <w:t> </w:t>
      </w:r>
      <w:r>
        <w:rPr>
          <w:i/>
          <w:sz w:val="24"/>
        </w:rPr>
        <w:t>Reaction</w:t>
      </w:r>
      <w:r>
        <w:rPr>
          <w:i/>
          <w:spacing w:val="21"/>
          <w:sz w:val="24"/>
        </w:rPr>
        <w:t> </w:t>
      </w:r>
      <w:r>
        <w:rPr>
          <w:i/>
          <w:sz w:val="24"/>
        </w:rPr>
        <w:t>Scale</w:t>
      </w:r>
      <w:r>
        <w:rPr>
          <w:i/>
          <w:spacing w:val="20"/>
          <w:sz w:val="24"/>
        </w:rPr>
        <w:t> </w:t>
      </w:r>
      <w:r>
        <w:rPr>
          <w:i/>
          <w:sz w:val="24"/>
        </w:rPr>
        <w:t>(CRA)</w:t>
      </w:r>
      <w:r>
        <w:rPr>
          <w:i/>
          <w:spacing w:val="23"/>
          <w:sz w:val="24"/>
        </w:rPr>
        <w:t> </w:t>
      </w:r>
      <w:r>
        <w:rPr>
          <w:spacing w:val="-4"/>
          <w:sz w:val="24"/>
        </w:rPr>
        <w:t>oleh</w:t>
      </w:r>
    </w:p>
    <w:p>
      <w:pPr>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1288" w:right="136"/>
      </w:pPr>
      <w:r>
        <w:rPr/>
        <w:t>Indeks Given dan Barthel. Analisis data dilakukan dengan uji Somers’d. Hasil</w:t>
      </w:r>
      <w:r>
        <w:rPr>
          <w:spacing w:val="-9"/>
        </w:rPr>
        <w:t> </w:t>
      </w:r>
      <w:r>
        <w:rPr/>
        <w:t>penelitian</w:t>
      </w:r>
      <w:r>
        <w:rPr>
          <w:spacing w:val="-10"/>
        </w:rPr>
        <w:t> </w:t>
      </w:r>
      <w:r>
        <w:rPr/>
        <w:t>ini</w:t>
      </w:r>
      <w:r>
        <w:rPr>
          <w:spacing w:val="-12"/>
        </w:rPr>
        <w:t> </w:t>
      </w:r>
      <w:r>
        <w:rPr/>
        <w:t>menunjukkan</w:t>
      </w:r>
      <w:r>
        <w:rPr>
          <w:spacing w:val="-10"/>
        </w:rPr>
        <w:t> </w:t>
      </w:r>
      <w:r>
        <w:rPr/>
        <w:t>bahwa</w:t>
      </w:r>
      <w:r>
        <w:rPr>
          <w:spacing w:val="-12"/>
        </w:rPr>
        <w:t> </w:t>
      </w:r>
      <w:r>
        <w:rPr/>
        <w:t>terdapat</w:t>
      </w:r>
      <w:r>
        <w:rPr>
          <w:spacing w:val="-10"/>
        </w:rPr>
        <w:t> </w:t>
      </w:r>
      <w:r>
        <w:rPr/>
        <w:t>hubungan</w:t>
      </w:r>
      <w:r>
        <w:rPr>
          <w:spacing w:val="-10"/>
        </w:rPr>
        <w:t> </w:t>
      </w:r>
      <w:r>
        <w:rPr/>
        <w:t>yang</w:t>
      </w:r>
      <w:r>
        <w:rPr>
          <w:spacing w:val="-10"/>
        </w:rPr>
        <w:t> </w:t>
      </w:r>
      <w:r>
        <w:rPr/>
        <w:t>signifikan </w:t>
      </w:r>
      <w:r>
        <w:rPr>
          <w:spacing w:val="-2"/>
        </w:rPr>
        <w:t>antara</w:t>
      </w:r>
      <w:r>
        <w:rPr>
          <w:spacing w:val="-10"/>
        </w:rPr>
        <w:t> </w:t>
      </w:r>
      <w:r>
        <w:rPr>
          <w:spacing w:val="-2"/>
        </w:rPr>
        <w:t>ketergantungan</w:t>
      </w:r>
      <w:r>
        <w:rPr>
          <w:spacing w:val="-13"/>
        </w:rPr>
        <w:t> </w:t>
      </w:r>
      <w:r>
        <w:rPr>
          <w:spacing w:val="-2"/>
        </w:rPr>
        <w:t>ADL</w:t>
      </w:r>
      <w:r>
        <w:rPr>
          <w:spacing w:val="-13"/>
        </w:rPr>
        <w:t> </w:t>
      </w:r>
      <w:r>
        <w:rPr>
          <w:spacing w:val="-2"/>
        </w:rPr>
        <w:t>penderita</w:t>
      </w:r>
      <w:r>
        <w:rPr>
          <w:spacing w:val="-5"/>
        </w:rPr>
        <w:t> </w:t>
      </w:r>
      <w:r>
        <w:rPr>
          <w:spacing w:val="-2"/>
        </w:rPr>
        <w:t>stroke</w:t>
      </w:r>
      <w:r>
        <w:rPr>
          <w:spacing w:val="-5"/>
        </w:rPr>
        <w:t> </w:t>
      </w:r>
      <w:r>
        <w:rPr>
          <w:spacing w:val="-2"/>
        </w:rPr>
        <w:t>dengan</w:t>
      </w:r>
      <w:r>
        <w:rPr>
          <w:spacing w:val="-4"/>
        </w:rPr>
        <w:t> </w:t>
      </w:r>
      <w:r>
        <w:rPr>
          <w:spacing w:val="-2"/>
        </w:rPr>
        <w:t>beban </w:t>
      </w:r>
      <w:r>
        <w:rPr>
          <w:i/>
          <w:spacing w:val="-2"/>
        </w:rPr>
        <w:t>family caregiver</w:t>
      </w:r>
      <w:r>
        <w:rPr>
          <w:spacing w:val="-2"/>
        </w:rPr>
        <w:t>, </w:t>
      </w:r>
      <w:r>
        <w:rPr/>
        <w:t>dengan tingkat korelasi sedang.</w:t>
      </w:r>
    </w:p>
    <w:p>
      <w:pPr>
        <w:pStyle w:val="BodyText"/>
        <w:spacing w:line="480" w:lineRule="auto"/>
        <w:ind w:left="1288" w:right="142"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dan subjek penelitian yang diteliti. Pada penelitian kali ini menggunakan metode kualitatif sedangkan penelitian sebelumnya menggunakan metode kuantitatif. Subjek penelitian kali ini merupakan </w:t>
      </w:r>
      <w:r>
        <w:rPr>
          <w:i/>
        </w:rPr>
        <w:t>caregiver </w:t>
      </w:r>
      <w:r>
        <w:rPr/>
        <w:t>keluarga ODGJ, sedangkan penelitian terdahulu menggunakan subjek</w:t>
      </w:r>
      <w:r>
        <w:rPr>
          <w:spacing w:val="-4"/>
        </w:rPr>
        <w:t> </w:t>
      </w:r>
      <w:r>
        <w:rPr>
          <w:i/>
        </w:rPr>
        <w:t>caregiver</w:t>
      </w:r>
      <w:r>
        <w:rPr>
          <w:i/>
          <w:spacing w:val="-3"/>
        </w:rPr>
        <w:t> </w:t>
      </w:r>
      <w:r>
        <w:rPr/>
        <w:t>pasien</w:t>
      </w:r>
      <w:r>
        <w:rPr>
          <w:spacing w:val="-4"/>
        </w:rPr>
        <w:t> </w:t>
      </w:r>
      <w:r>
        <w:rPr>
          <w:i/>
        </w:rPr>
        <w:t>stroke</w:t>
      </w:r>
      <w:r>
        <w:rPr/>
        <w:t>.</w:t>
      </w:r>
      <w:r>
        <w:rPr>
          <w:spacing w:val="-4"/>
        </w:rPr>
        <w:t> </w:t>
      </w:r>
      <w:r>
        <w:rPr/>
        <w:t>Persamaan</w:t>
      </w:r>
      <w:r>
        <w:rPr>
          <w:spacing w:val="-4"/>
        </w:rPr>
        <w:t> </w:t>
      </w:r>
      <w:r>
        <w:rPr/>
        <w:t>pada</w:t>
      </w:r>
      <w:r>
        <w:rPr>
          <w:spacing w:val="-5"/>
        </w:rPr>
        <w:t> </w:t>
      </w:r>
      <w:r>
        <w:rPr/>
        <w:t>penelitian</w:t>
      </w:r>
      <w:r>
        <w:rPr>
          <w:spacing w:val="-4"/>
        </w:rPr>
        <w:t> </w:t>
      </w:r>
      <w:r>
        <w:rPr/>
        <w:t>ini</w:t>
      </w:r>
      <w:r>
        <w:rPr>
          <w:spacing w:val="-4"/>
        </w:rPr>
        <w:t> </w:t>
      </w:r>
      <w:r>
        <w:rPr/>
        <w:t>terletak</w:t>
      </w:r>
      <w:r>
        <w:rPr>
          <w:spacing w:val="-4"/>
        </w:rPr>
        <w:t> </w:t>
      </w:r>
      <w:r>
        <w:rPr/>
        <w:t>pada variable penelitian, yaitu sama-sama meneliti beban </w:t>
      </w:r>
      <w:r>
        <w:rPr>
          <w:i/>
        </w:rPr>
        <w:t>family caregiver</w:t>
      </w:r>
      <w:r>
        <w:rPr/>
        <w:t>.</w:t>
      </w:r>
    </w:p>
    <w:p>
      <w:pPr>
        <w:pStyle w:val="ListParagraph"/>
        <w:numPr>
          <w:ilvl w:val="1"/>
          <w:numId w:val="1"/>
        </w:numPr>
        <w:tabs>
          <w:tab w:pos="1288" w:val="left" w:leader="none"/>
        </w:tabs>
        <w:spacing w:line="480" w:lineRule="auto" w:before="1" w:after="0"/>
        <w:ind w:left="1288" w:right="141" w:hanging="360"/>
        <w:jc w:val="both"/>
        <w:rPr>
          <w:sz w:val="24"/>
        </w:rPr>
      </w:pPr>
      <w:r>
        <w:rPr>
          <w:sz w:val="24"/>
        </w:rPr>
        <w:t>Penelitian yang dilakukan oleh Barus dkk. (2020) dengan judul “Beban Keluarga sebagai </w:t>
      </w:r>
      <w:r>
        <w:rPr>
          <w:i/>
          <w:sz w:val="24"/>
        </w:rPr>
        <w:t>Caregiver </w:t>
      </w:r>
      <w:r>
        <w:rPr>
          <w:sz w:val="24"/>
        </w:rPr>
        <w:t>Orang dengan HIV/AIDS”.</w:t>
      </w:r>
    </w:p>
    <w:p>
      <w:pPr>
        <w:pStyle w:val="BodyText"/>
        <w:spacing w:line="480" w:lineRule="auto"/>
        <w:ind w:left="1288" w:right="138" w:firstLine="720"/>
      </w:pPr>
      <w:r>
        <w:rPr/>
        <w:t>Penelitian ini bertujuan untuk mengeksplorasi beban keluarga sebagai </w:t>
      </w:r>
      <w:r>
        <w:rPr>
          <w:i/>
        </w:rPr>
        <w:t>caregiver </w:t>
      </w:r>
      <w:r>
        <w:rPr/>
        <w:t>ODHA.</w:t>
      </w:r>
      <w:r>
        <w:rPr>
          <w:spacing w:val="-2"/>
        </w:rPr>
        <w:t> </w:t>
      </w:r>
      <w:r>
        <w:rPr/>
        <w:t>Penelitian</w:t>
      </w:r>
      <w:r>
        <w:rPr>
          <w:spacing w:val="-2"/>
        </w:rPr>
        <w:t> </w:t>
      </w:r>
      <w:r>
        <w:rPr/>
        <w:t>ini</w:t>
      </w:r>
      <w:r>
        <w:rPr>
          <w:spacing w:val="-1"/>
        </w:rPr>
        <w:t> </w:t>
      </w:r>
      <w:r>
        <w:rPr/>
        <w:t>menggunakan</w:t>
      </w:r>
      <w:r>
        <w:rPr>
          <w:spacing w:val="-2"/>
        </w:rPr>
        <w:t> </w:t>
      </w:r>
      <w:r>
        <w:rPr/>
        <w:t>penelitian</w:t>
      </w:r>
      <w:r>
        <w:rPr>
          <w:spacing w:val="-2"/>
        </w:rPr>
        <w:t> </w:t>
      </w:r>
      <w:r>
        <w:rPr/>
        <w:t>kualitatif dengan pendekatan fenomenologi deskriptif. Pengumpulan data dilakukan dengan metode wawancara mendalam (indepth interview) yang dilakukan oleh</w:t>
      </w:r>
      <w:r>
        <w:rPr>
          <w:spacing w:val="-10"/>
        </w:rPr>
        <w:t> </w:t>
      </w:r>
      <w:r>
        <w:rPr/>
        <w:t>peneliti</w:t>
      </w:r>
      <w:r>
        <w:rPr>
          <w:spacing w:val="-9"/>
        </w:rPr>
        <w:t> </w:t>
      </w:r>
      <w:r>
        <w:rPr/>
        <w:t>sendiri</w:t>
      </w:r>
      <w:r>
        <w:rPr>
          <w:spacing w:val="-9"/>
        </w:rPr>
        <w:t> </w:t>
      </w:r>
      <w:r>
        <w:rPr/>
        <w:t>dengan</w:t>
      </w:r>
      <w:r>
        <w:rPr>
          <w:spacing w:val="-9"/>
        </w:rPr>
        <w:t> </w:t>
      </w:r>
      <w:r>
        <w:rPr/>
        <w:t>durasi</w:t>
      </w:r>
      <w:r>
        <w:rPr>
          <w:spacing w:val="-9"/>
        </w:rPr>
        <w:t> </w:t>
      </w:r>
      <w:r>
        <w:rPr/>
        <w:t>40-60</w:t>
      </w:r>
      <w:r>
        <w:rPr>
          <w:spacing w:val="-9"/>
        </w:rPr>
        <w:t> </w:t>
      </w:r>
      <w:r>
        <w:rPr/>
        <w:t>menit.</w:t>
      </w:r>
      <w:r>
        <w:rPr>
          <w:spacing w:val="-9"/>
        </w:rPr>
        <w:t> </w:t>
      </w:r>
      <w:r>
        <w:rPr/>
        <w:t>Partisipan</w:t>
      </w:r>
      <w:r>
        <w:rPr>
          <w:spacing w:val="-9"/>
        </w:rPr>
        <w:t> </w:t>
      </w:r>
      <w:r>
        <w:rPr/>
        <w:t>dalam</w:t>
      </w:r>
      <w:r>
        <w:rPr>
          <w:spacing w:val="-9"/>
        </w:rPr>
        <w:t> </w:t>
      </w:r>
      <w:r>
        <w:rPr/>
        <w:t>penelitian ini sebanyak 4 anggota keluarga yang merawat anggota keluarga yang terinfeksi HIV yang diambil dengan teknik </w:t>
      </w:r>
      <w:r>
        <w:rPr>
          <w:i/>
        </w:rPr>
        <w:t>purposive sampling</w:t>
      </w:r>
      <w:r>
        <w:rPr/>
        <w:t>. Hasil penelitian ini menggambarkan bahwa keluarga yang menjadi </w:t>
      </w:r>
      <w:r>
        <w:rPr>
          <w:i/>
        </w:rPr>
        <w:t>caregiver </w:t>
      </w:r>
      <w:r>
        <w:rPr/>
        <w:t>dalam</w:t>
      </w:r>
      <w:r>
        <w:rPr>
          <w:spacing w:val="18"/>
        </w:rPr>
        <w:t> </w:t>
      </w:r>
      <w:r>
        <w:rPr/>
        <w:t>menjalankan</w:t>
      </w:r>
      <w:r>
        <w:rPr>
          <w:spacing w:val="20"/>
        </w:rPr>
        <w:t> </w:t>
      </w:r>
      <w:r>
        <w:rPr/>
        <w:t>perannya</w:t>
      </w:r>
      <w:r>
        <w:rPr>
          <w:spacing w:val="19"/>
        </w:rPr>
        <w:t> </w:t>
      </w:r>
      <w:r>
        <w:rPr/>
        <w:t>tidaklah</w:t>
      </w:r>
      <w:r>
        <w:rPr>
          <w:spacing w:val="19"/>
        </w:rPr>
        <w:t> </w:t>
      </w:r>
      <w:r>
        <w:rPr/>
        <w:t>mudah</w:t>
      </w:r>
      <w:r>
        <w:rPr>
          <w:spacing w:val="19"/>
        </w:rPr>
        <w:t> </w:t>
      </w:r>
      <w:r>
        <w:rPr/>
        <w:t>karena</w:t>
      </w:r>
      <w:r>
        <w:rPr>
          <w:spacing w:val="19"/>
        </w:rPr>
        <w:t> </w:t>
      </w:r>
      <w:r>
        <w:rPr/>
        <w:t>menimbulkan</w:t>
      </w:r>
      <w:r>
        <w:rPr>
          <w:spacing w:val="21"/>
        </w:rPr>
        <w:t> </w:t>
      </w:r>
      <w:r>
        <w:rPr>
          <w:spacing w:val="-2"/>
        </w:rPr>
        <w:t>beban</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4"/>
      </w:pPr>
      <w:r>
        <w:rPr/>
        <w:t>psikologis, beban sosial, beban ekonomi, permasalahan keluarga, dan konflik peran.</w:t>
      </w:r>
    </w:p>
    <w:p>
      <w:pPr>
        <w:pStyle w:val="BodyText"/>
        <w:spacing w:line="480" w:lineRule="auto"/>
        <w:ind w:left="1288" w:right="140"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subjek penelitian yang diteliti. Subjek penelitian kali ini merupakan </w:t>
      </w:r>
      <w:r>
        <w:rPr>
          <w:i/>
        </w:rPr>
        <w:t>caregiver </w:t>
      </w:r>
      <w:r>
        <w:rPr/>
        <w:t>keluarga ODGJ, sedangkan penelitian terdahulu menggunakan subjek </w:t>
      </w:r>
      <w:r>
        <w:rPr>
          <w:i/>
        </w:rPr>
        <w:t>caregiver </w:t>
      </w:r>
      <w:r>
        <w:rPr/>
        <w:t>orang dengan HIV/AIDS. Persamaan pada penelitian ini terletak</w:t>
      </w:r>
      <w:r>
        <w:rPr>
          <w:spacing w:val="-12"/>
        </w:rPr>
        <w:t> </w:t>
      </w:r>
      <w:r>
        <w:rPr/>
        <w:t>pada</w:t>
      </w:r>
      <w:r>
        <w:rPr>
          <w:spacing w:val="-13"/>
        </w:rPr>
        <w:t> </w:t>
      </w:r>
      <w:r>
        <w:rPr/>
        <w:t>metode</w:t>
      </w:r>
      <w:r>
        <w:rPr>
          <w:spacing w:val="-10"/>
        </w:rPr>
        <w:t> </w:t>
      </w:r>
      <w:r>
        <w:rPr/>
        <w:t>dan</w:t>
      </w:r>
      <w:r>
        <w:rPr>
          <w:spacing w:val="-9"/>
        </w:rPr>
        <w:t> </w:t>
      </w:r>
      <w:r>
        <w:rPr/>
        <w:t>variable</w:t>
      </w:r>
      <w:r>
        <w:rPr>
          <w:spacing w:val="-12"/>
        </w:rPr>
        <w:t> </w:t>
      </w:r>
      <w:r>
        <w:rPr/>
        <w:t>penelitian.</w:t>
      </w:r>
      <w:r>
        <w:rPr>
          <w:spacing w:val="-12"/>
        </w:rPr>
        <w:t> </w:t>
      </w:r>
      <w:r>
        <w:rPr/>
        <w:t>Pada</w:t>
      </w:r>
      <w:r>
        <w:rPr>
          <w:spacing w:val="-10"/>
        </w:rPr>
        <w:t> </w:t>
      </w:r>
      <w:r>
        <w:rPr/>
        <w:t>penelitian</w:t>
      </w:r>
      <w:r>
        <w:rPr>
          <w:spacing w:val="-12"/>
        </w:rPr>
        <w:t> </w:t>
      </w:r>
      <w:r>
        <w:rPr/>
        <w:t>ini</w:t>
      </w:r>
      <w:r>
        <w:rPr>
          <w:spacing w:val="-11"/>
        </w:rPr>
        <w:t> </w:t>
      </w:r>
      <w:r>
        <w:rPr/>
        <w:t>sama-sama menggunakan</w:t>
      </w:r>
      <w:r>
        <w:rPr>
          <w:spacing w:val="-15"/>
        </w:rPr>
        <w:t> </w:t>
      </w:r>
      <w:r>
        <w:rPr/>
        <w:t>metode</w:t>
      </w:r>
      <w:r>
        <w:rPr>
          <w:spacing w:val="-15"/>
        </w:rPr>
        <w:t> </w:t>
      </w:r>
      <w:r>
        <w:rPr/>
        <w:t>kualitatif</w:t>
      </w:r>
      <w:r>
        <w:rPr>
          <w:spacing w:val="-15"/>
        </w:rPr>
        <w:t> </w:t>
      </w:r>
      <w:r>
        <w:rPr/>
        <w:t>dengen</w:t>
      </w:r>
      <w:r>
        <w:rPr>
          <w:spacing w:val="-15"/>
        </w:rPr>
        <w:t> </w:t>
      </w:r>
      <w:r>
        <w:rPr/>
        <w:t>pendekatan</w:t>
      </w:r>
      <w:r>
        <w:rPr>
          <w:spacing w:val="-15"/>
        </w:rPr>
        <w:t> </w:t>
      </w:r>
      <w:r>
        <w:rPr/>
        <w:t>fenomenologi.</w:t>
      </w:r>
      <w:r>
        <w:rPr>
          <w:spacing w:val="-15"/>
        </w:rPr>
        <w:t> </w:t>
      </w:r>
      <w:r>
        <w:rPr/>
        <w:t>Variabel yang digunakan yaitu beban keluarga </w:t>
      </w:r>
      <w:r>
        <w:rPr>
          <w:i/>
        </w:rPr>
        <w:t>caregiver</w:t>
      </w:r>
      <w:r>
        <w:rPr/>
        <w:t>.</w:t>
      </w:r>
    </w:p>
    <w:p>
      <w:pPr>
        <w:pStyle w:val="ListParagraph"/>
        <w:numPr>
          <w:ilvl w:val="1"/>
          <w:numId w:val="1"/>
        </w:numPr>
        <w:tabs>
          <w:tab w:pos="1288" w:val="left" w:leader="none"/>
        </w:tabs>
        <w:spacing w:line="480" w:lineRule="auto" w:before="1" w:after="0"/>
        <w:ind w:left="1288" w:right="141" w:hanging="360"/>
        <w:jc w:val="both"/>
        <w:rPr>
          <w:sz w:val="24"/>
        </w:rPr>
      </w:pPr>
      <w:r>
        <w:rPr>
          <w:sz w:val="24"/>
        </w:rPr>
        <w:t>Penelitian</w:t>
      </w:r>
      <w:r>
        <w:rPr>
          <w:spacing w:val="-4"/>
          <w:sz w:val="24"/>
        </w:rPr>
        <w:t> </w:t>
      </w:r>
      <w:r>
        <w:rPr>
          <w:sz w:val="24"/>
        </w:rPr>
        <w:t>yang</w:t>
      </w:r>
      <w:r>
        <w:rPr>
          <w:spacing w:val="-5"/>
          <w:sz w:val="24"/>
        </w:rPr>
        <w:t> </w:t>
      </w:r>
      <w:r>
        <w:rPr>
          <w:sz w:val="24"/>
        </w:rPr>
        <w:t>dilakukan</w:t>
      </w:r>
      <w:r>
        <w:rPr>
          <w:spacing w:val="-5"/>
          <w:sz w:val="24"/>
        </w:rPr>
        <w:t> </w:t>
      </w:r>
      <w:r>
        <w:rPr>
          <w:sz w:val="24"/>
        </w:rPr>
        <w:t>oleh</w:t>
      </w:r>
      <w:r>
        <w:rPr>
          <w:spacing w:val="-5"/>
          <w:sz w:val="24"/>
        </w:rPr>
        <w:t> </w:t>
      </w:r>
      <w:r>
        <w:rPr>
          <w:rFonts w:ascii="Calibri" w:hAnsi="Calibri"/>
          <w:sz w:val="24"/>
        </w:rPr>
        <w:t>Kamila</w:t>
      </w:r>
      <w:r>
        <w:rPr>
          <w:rFonts w:ascii="Calibri" w:hAnsi="Calibri"/>
          <w:spacing w:val="-3"/>
          <w:sz w:val="24"/>
        </w:rPr>
        <w:t> </w:t>
      </w:r>
      <w:r>
        <w:rPr>
          <w:rFonts w:ascii="Calibri" w:hAnsi="Calibri"/>
          <w:sz w:val="24"/>
        </w:rPr>
        <w:t>&amp;</w:t>
      </w:r>
      <w:r>
        <w:rPr>
          <w:rFonts w:ascii="Calibri" w:hAnsi="Calibri"/>
          <w:spacing w:val="-5"/>
          <w:sz w:val="24"/>
        </w:rPr>
        <w:t> </w:t>
      </w:r>
      <w:r>
        <w:rPr>
          <w:rFonts w:ascii="Calibri" w:hAnsi="Calibri"/>
          <w:sz w:val="24"/>
        </w:rPr>
        <w:t>Dewi</w:t>
      </w:r>
      <w:r>
        <w:rPr>
          <w:rFonts w:ascii="Calibri" w:hAnsi="Calibri"/>
          <w:spacing w:val="-4"/>
          <w:sz w:val="24"/>
        </w:rPr>
        <w:t> </w:t>
      </w:r>
      <w:r>
        <w:rPr>
          <w:rFonts w:ascii="Calibri" w:hAnsi="Calibri"/>
          <w:sz w:val="24"/>
        </w:rPr>
        <w:t>(2023) </w:t>
      </w:r>
      <w:r>
        <w:rPr>
          <w:sz w:val="24"/>
        </w:rPr>
        <w:t>dengan</w:t>
      </w:r>
      <w:r>
        <w:rPr>
          <w:spacing w:val="-5"/>
          <w:sz w:val="24"/>
        </w:rPr>
        <w:t> </w:t>
      </w:r>
      <w:r>
        <w:rPr>
          <w:sz w:val="24"/>
        </w:rPr>
        <w:t>judul</w:t>
      </w:r>
      <w:r>
        <w:rPr>
          <w:spacing w:val="-4"/>
          <w:sz w:val="24"/>
        </w:rPr>
        <w:t> </w:t>
      </w:r>
      <w:r>
        <w:rPr>
          <w:sz w:val="24"/>
        </w:rPr>
        <w:t>“Beban Pengasuhan Bagi Keluarga Yang Merawat Lansia Dengan Sindrom </w:t>
      </w:r>
      <w:r>
        <w:rPr>
          <w:spacing w:val="-2"/>
          <w:sz w:val="24"/>
        </w:rPr>
        <w:t>Geriatri”.</w:t>
      </w:r>
    </w:p>
    <w:p>
      <w:pPr>
        <w:pStyle w:val="BodyText"/>
        <w:spacing w:line="480" w:lineRule="auto"/>
        <w:ind w:left="1288" w:right="138" w:firstLine="720"/>
      </w:pPr>
      <w:r>
        <w:rPr/>
        <w:t>Penelitian ini bertujuan untuk mengetahui gambaran beban pengasuhan bagi keluarga yang merawat lansia dengan sindrom geriatri. Penelitian ini menggunakan pendekatan kualitatif dengan metode studi kasus intrinsik. Teknik penggalian data menggunakan wawancara semi tertsruktur dan kuesioner data sosial demografi. Pengorganisasian dan analisis data menggunakan analisis tematik dengan pendekatan </w:t>
      </w:r>
      <w:r>
        <w:rPr>
          <w:i/>
        </w:rPr>
        <w:t>theory driven.</w:t>
      </w:r>
      <w:r>
        <w:rPr>
          <w:i/>
          <w:spacing w:val="-15"/>
        </w:rPr>
        <w:t> </w:t>
      </w:r>
      <w:r>
        <w:rPr/>
        <w:t>Triangulasi</w:t>
      </w:r>
      <w:r>
        <w:rPr>
          <w:spacing w:val="-15"/>
        </w:rPr>
        <w:t> </w:t>
      </w:r>
      <w:r>
        <w:rPr/>
        <w:t>data</w:t>
      </w:r>
      <w:r>
        <w:rPr>
          <w:spacing w:val="-12"/>
        </w:rPr>
        <w:t> </w:t>
      </w:r>
      <w:r>
        <w:rPr/>
        <w:t>menggunakan</w:t>
      </w:r>
      <w:r>
        <w:rPr>
          <w:spacing w:val="-15"/>
        </w:rPr>
        <w:t> </w:t>
      </w:r>
      <w:r>
        <w:rPr/>
        <w:t>member</w:t>
      </w:r>
      <w:r>
        <w:rPr>
          <w:spacing w:val="-14"/>
        </w:rPr>
        <w:t> </w:t>
      </w:r>
      <w:r>
        <w:rPr/>
        <w:t>check.</w:t>
      </w:r>
      <w:r>
        <w:rPr>
          <w:spacing w:val="-14"/>
        </w:rPr>
        <w:t> </w:t>
      </w:r>
      <w:r>
        <w:rPr/>
        <w:t>Dalam</w:t>
      </w:r>
      <w:r>
        <w:rPr>
          <w:spacing w:val="-15"/>
        </w:rPr>
        <w:t> </w:t>
      </w:r>
      <w:r>
        <w:rPr/>
        <w:t>penelitian</w:t>
      </w:r>
      <w:r>
        <w:rPr>
          <w:spacing w:val="-15"/>
        </w:rPr>
        <w:t> </w:t>
      </w:r>
      <w:r>
        <w:rPr/>
        <w:t>ini, </w:t>
      </w:r>
      <w:r>
        <w:rPr>
          <w:spacing w:val="-2"/>
        </w:rPr>
        <w:t>partisipan</w:t>
      </w:r>
      <w:r>
        <w:rPr>
          <w:spacing w:val="-4"/>
        </w:rPr>
        <w:t> </w:t>
      </w:r>
      <w:r>
        <w:rPr>
          <w:spacing w:val="-2"/>
        </w:rPr>
        <w:t>berjumlah</w:t>
      </w:r>
      <w:r>
        <w:rPr>
          <w:spacing w:val="-4"/>
        </w:rPr>
        <w:t> </w:t>
      </w:r>
      <w:r>
        <w:rPr>
          <w:spacing w:val="-2"/>
        </w:rPr>
        <w:t>tiga orang</w:t>
      </w:r>
      <w:r>
        <w:rPr>
          <w:spacing w:val="-4"/>
        </w:rPr>
        <w:t> </w:t>
      </w:r>
      <w:r>
        <w:rPr>
          <w:spacing w:val="-2"/>
        </w:rPr>
        <w:t>yang</w:t>
      </w:r>
      <w:r>
        <w:rPr>
          <w:spacing w:val="-4"/>
        </w:rPr>
        <w:t> </w:t>
      </w:r>
      <w:r>
        <w:rPr>
          <w:spacing w:val="-2"/>
        </w:rPr>
        <w:t>merupakan</w:t>
      </w:r>
      <w:r>
        <w:rPr>
          <w:spacing w:val="-4"/>
        </w:rPr>
        <w:t> </w:t>
      </w:r>
      <w:r>
        <w:rPr>
          <w:spacing w:val="-2"/>
        </w:rPr>
        <w:t>keluarga</w:t>
      </w:r>
      <w:r>
        <w:rPr>
          <w:spacing w:val="-6"/>
        </w:rPr>
        <w:t> </w:t>
      </w:r>
      <w:r>
        <w:rPr>
          <w:spacing w:val="-2"/>
        </w:rPr>
        <w:t>dari</w:t>
      </w:r>
      <w:r>
        <w:rPr>
          <w:spacing w:val="-4"/>
        </w:rPr>
        <w:t> </w:t>
      </w:r>
      <w:r>
        <w:rPr>
          <w:spacing w:val="-2"/>
        </w:rPr>
        <w:t>lansia</w:t>
      </w:r>
      <w:r>
        <w:rPr>
          <w:spacing w:val="-6"/>
        </w:rPr>
        <w:t> </w:t>
      </w:r>
      <w:r>
        <w:rPr>
          <w:spacing w:val="-2"/>
        </w:rPr>
        <w:t>dengan </w:t>
      </w:r>
      <w:r>
        <w:rPr/>
        <w:t>sindrom geriatri. Hasil penelitian tersebut menunjukkan ketiga partisipan memiliki masalah kesehatan, finansial, hubungan dengan keluarga, waktu dan</w:t>
      </w:r>
      <w:r>
        <w:rPr>
          <w:spacing w:val="50"/>
        </w:rPr>
        <w:t> </w:t>
      </w:r>
      <w:r>
        <w:rPr/>
        <w:t>mengalami</w:t>
      </w:r>
      <w:r>
        <w:rPr>
          <w:spacing w:val="54"/>
        </w:rPr>
        <w:t> </w:t>
      </w:r>
      <w:r>
        <w:rPr/>
        <w:t>perilaku</w:t>
      </w:r>
      <w:r>
        <w:rPr>
          <w:spacing w:val="56"/>
        </w:rPr>
        <w:t> </w:t>
      </w:r>
      <w:r>
        <w:rPr/>
        <w:t>mengganggu</w:t>
      </w:r>
      <w:r>
        <w:rPr>
          <w:spacing w:val="52"/>
        </w:rPr>
        <w:t> </w:t>
      </w:r>
      <w:r>
        <w:rPr/>
        <w:t>dari</w:t>
      </w:r>
      <w:r>
        <w:rPr>
          <w:spacing w:val="53"/>
        </w:rPr>
        <w:t> </w:t>
      </w:r>
      <w:r>
        <w:rPr/>
        <w:t>penerima</w:t>
      </w:r>
      <w:r>
        <w:rPr>
          <w:spacing w:val="53"/>
        </w:rPr>
        <w:t> </w:t>
      </w:r>
      <w:r>
        <w:rPr/>
        <w:t>perawatan</w:t>
      </w:r>
      <w:r>
        <w:rPr>
          <w:spacing w:val="53"/>
        </w:rPr>
        <w:t> </w:t>
      </w:r>
      <w:r>
        <w:rPr>
          <w:spacing w:val="-2"/>
        </w:rPr>
        <w:t>sebagai</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2"/>
      </w:pPr>
      <w:r>
        <w:rPr/>
        <w:t>beban</w:t>
      </w:r>
      <w:r>
        <w:rPr>
          <w:spacing w:val="-5"/>
        </w:rPr>
        <w:t> </w:t>
      </w:r>
      <w:r>
        <w:rPr/>
        <w:t>objektif.</w:t>
      </w:r>
      <w:r>
        <w:rPr>
          <w:spacing w:val="-5"/>
        </w:rPr>
        <w:t> </w:t>
      </w:r>
      <w:r>
        <w:rPr/>
        <w:t>Sedangkan</w:t>
      </w:r>
      <w:r>
        <w:rPr>
          <w:spacing w:val="-5"/>
        </w:rPr>
        <w:t> </w:t>
      </w:r>
      <w:r>
        <w:rPr/>
        <w:t>beban</w:t>
      </w:r>
      <w:r>
        <w:rPr>
          <w:spacing w:val="-5"/>
        </w:rPr>
        <w:t> </w:t>
      </w:r>
      <w:r>
        <w:rPr/>
        <w:t>subjektif</w:t>
      </w:r>
      <w:r>
        <w:rPr>
          <w:spacing w:val="-5"/>
        </w:rPr>
        <w:t> </w:t>
      </w:r>
      <w:r>
        <w:rPr/>
        <w:t>hanya</w:t>
      </w:r>
      <w:r>
        <w:rPr>
          <w:spacing w:val="-4"/>
        </w:rPr>
        <w:t> </w:t>
      </w:r>
      <w:r>
        <w:rPr/>
        <w:t>dirasakan</w:t>
      </w:r>
      <w:r>
        <w:rPr>
          <w:spacing w:val="-5"/>
        </w:rPr>
        <w:t> </w:t>
      </w:r>
      <w:r>
        <w:rPr/>
        <w:t>partisipan</w:t>
      </w:r>
      <w:r>
        <w:rPr>
          <w:spacing w:val="-5"/>
        </w:rPr>
        <w:t> </w:t>
      </w:r>
      <w:r>
        <w:rPr/>
        <w:t>pada kondisi tertentu saja ketika merasa terbebani dengan tugas perawatan.</w:t>
      </w:r>
    </w:p>
    <w:p>
      <w:pPr>
        <w:pStyle w:val="BodyText"/>
        <w:spacing w:line="480" w:lineRule="auto"/>
        <w:ind w:left="1288" w:right="137"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4"/>
        </w:rPr>
        <w:t> </w:t>
      </w:r>
      <w:r>
        <w:rPr/>
        <w:t>akan</w:t>
      </w:r>
      <w:r>
        <w:rPr>
          <w:spacing w:val="-15"/>
        </w:rPr>
        <w:t> </w:t>
      </w:r>
      <w:r>
        <w:rPr/>
        <w:t>diteliti</w:t>
      </w:r>
      <w:r>
        <w:rPr>
          <w:spacing w:val="-15"/>
        </w:rPr>
        <w:t> </w:t>
      </w:r>
      <w:r>
        <w:rPr/>
        <w:t>terletak pada subjek penelitian yang diteliti. Subjek penelitian kali ini merupakan </w:t>
      </w:r>
      <w:r>
        <w:rPr>
          <w:i/>
        </w:rPr>
        <w:t>caregiver </w:t>
      </w:r>
      <w:r>
        <w:rPr/>
        <w:t>keluarga ODGJ, sedangkan penelitian terdahulu menggunakan subjek </w:t>
      </w:r>
      <w:r>
        <w:rPr>
          <w:i/>
        </w:rPr>
        <w:t>caregiver </w:t>
      </w:r>
      <w:r>
        <w:rPr/>
        <w:t>keluarga lansia dengan sindrom geriatri. Persamaan pada penelitian ini terletak pada metode dan variable penelitian. Pada penelitian ini sama-sama menggunakan metode kualitatif. Namun pendekatan yang digunakan berbeda, dimana penelitian kali ini menggunakan pendekatan fenomenologi sedangkan penelitian sebelumnya menggunakan pendekatan studi kasus. Variabel yang digunakan sama yaitu beban pengasuhan.</w:t>
      </w:r>
    </w:p>
    <w:p>
      <w:pPr>
        <w:pStyle w:val="ListParagraph"/>
        <w:numPr>
          <w:ilvl w:val="1"/>
          <w:numId w:val="1"/>
        </w:numPr>
        <w:tabs>
          <w:tab w:pos="1288" w:val="left" w:leader="none"/>
        </w:tabs>
        <w:spacing w:line="480" w:lineRule="auto" w:before="1" w:after="0"/>
        <w:ind w:left="1288" w:right="137" w:hanging="360"/>
        <w:jc w:val="both"/>
        <w:rPr>
          <w:sz w:val="24"/>
        </w:rPr>
      </w:pPr>
      <w:r>
        <w:rPr>
          <w:sz w:val="24"/>
        </w:rPr>
        <w:t>Penelitian yang dilakukan oleh </w:t>
      </w:r>
      <w:r>
        <w:rPr>
          <w:rFonts w:ascii="Calibri" w:hAnsi="Calibri"/>
          <w:sz w:val="24"/>
        </w:rPr>
        <w:t>Yosrinanda &amp; Utami (2024) </w:t>
      </w:r>
      <w:r>
        <w:rPr>
          <w:sz w:val="24"/>
        </w:rPr>
        <w:t>dengan judul “Gambaran </w:t>
      </w:r>
      <w:r>
        <w:rPr>
          <w:i/>
          <w:sz w:val="24"/>
        </w:rPr>
        <w:t>Coping Strategy </w:t>
      </w:r>
      <w:r>
        <w:rPr>
          <w:sz w:val="24"/>
        </w:rPr>
        <w:t>dan </w:t>
      </w:r>
      <w:r>
        <w:rPr>
          <w:i/>
          <w:sz w:val="24"/>
        </w:rPr>
        <w:t>Carer Burden </w:t>
      </w:r>
      <w:r>
        <w:rPr>
          <w:sz w:val="24"/>
        </w:rPr>
        <w:t>Pada </w:t>
      </w:r>
      <w:r>
        <w:rPr>
          <w:i/>
          <w:sz w:val="24"/>
        </w:rPr>
        <w:t>Primary Caregiver </w:t>
      </w:r>
      <w:r>
        <w:rPr>
          <w:sz w:val="24"/>
        </w:rPr>
        <w:t>Skizofrenia Di Kota Sungai Penuh”.</w:t>
      </w:r>
    </w:p>
    <w:p>
      <w:pPr>
        <w:pStyle w:val="BodyText"/>
        <w:spacing w:line="480" w:lineRule="auto"/>
        <w:ind w:left="1288" w:right="136" w:firstLine="720"/>
      </w:pPr>
      <w:r>
        <w:rPr/>
        <w:t>Tujuan penelitian ini untuk mendeskripsikan </w:t>
      </w:r>
      <w:r>
        <w:rPr>
          <w:i/>
        </w:rPr>
        <w:t>coping strategy </w:t>
      </w:r>
      <w:r>
        <w:rPr/>
        <w:t>dan </w:t>
      </w:r>
      <w:r>
        <w:rPr>
          <w:i/>
        </w:rPr>
        <w:t>carer burden </w:t>
      </w:r>
      <w:r>
        <w:rPr/>
        <w:t>yang dialami oleh </w:t>
      </w:r>
      <w:r>
        <w:rPr>
          <w:i/>
        </w:rPr>
        <w:t>primary caregiver </w:t>
      </w:r>
      <w:r>
        <w:rPr/>
        <w:t>ODS di Kota Sungai Penuh. Penelitian ini menggunakan metode kuantitatif deskriptif dengan instrumen the </w:t>
      </w:r>
      <w:r>
        <w:rPr>
          <w:i/>
        </w:rPr>
        <w:t>Way Of Coping </w:t>
      </w:r>
      <w:r>
        <w:rPr/>
        <w:t>dan </w:t>
      </w:r>
      <w:r>
        <w:rPr>
          <w:i/>
        </w:rPr>
        <w:t>Zarit Burden Interview. </w:t>
      </w:r>
      <w:r>
        <w:rPr/>
        <w:t>Analisis data menggunakan statistik deskriptif untuk mendeskripsikan data dan uji prasyarat seperti uji normalitas dan linearitas dalam penelitian ini tidak dilakukan, karena analisis statistik sederhana. Sampel penelitian ini sebanyak 31 ibu sebagai </w:t>
      </w:r>
      <w:r>
        <w:rPr>
          <w:i/>
        </w:rPr>
        <w:t>primary caregiver </w:t>
      </w:r>
      <w:r>
        <w:rPr/>
        <w:t>di Kota Sungai Penuh. Teknik pengambilan</w:t>
      </w:r>
      <w:r>
        <w:rPr>
          <w:spacing w:val="-11"/>
        </w:rPr>
        <w:t> </w:t>
      </w:r>
      <w:r>
        <w:rPr/>
        <w:t>sampel</w:t>
      </w:r>
      <w:r>
        <w:rPr>
          <w:spacing w:val="-9"/>
        </w:rPr>
        <w:t> </w:t>
      </w:r>
      <w:r>
        <w:rPr/>
        <w:t>dilakukan</w:t>
      </w:r>
      <w:r>
        <w:rPr>
          <w:spacing w:val="-9"/>
        </w:rPr>
        <w:t> </w:t>
      </w:r>
      <w:r>
        <w:rPr/>
        <w:t>secara</w:t>
      </w:r>
      <w:r>
        <w:rPr>
          <w:spacing w:val="-10"/>
        </w:rPr>
        <w:t> </w:t>
      </w:r>
      <w:r>
        <w:rPr/>
        <w:t>purposive</w:t>
      </w:r>
      <w:r>
        <w:rPr>
          <w:spacing w:val="-9"/>
        </w:rPr>
        <w:t> </w:t>
      </w:r>
      <w:r>
        <w:rPr/>
        <w:t>dengan</w:t>
      </w:r>
      <w:r>
        <w:rPr>
          <w:spacing w:val="-9"/>
        </w:rPr>
        <w:t> </w:t>
      </w:r>
      <w:r>
        <w:rPr/>
        <w:t>kriteria</w:t>
      </w:r>
      <w:r>
        <w:rPr>
          <w:spacing w:val="-10"/>
        </w:rPr>
        <w:t> </w:t>
      </w:r>
      <w:r>
        <w:rPr/>
        <w:t>inklusi</w:t>
      </w:r>
      <w:r>
        <w:rPr>
          <w:spacing w:val="-8"/>
        </w:rPr>
        <w:t> </w:t>
      </w:r>
      <w:r>
        <w:rPr>
          <w:spacing w:val="-5"/>
        </w:rPr>
        <w:t>dan</w:t>
      </w:r>
    </w:p>
    <w:p>
      <w:pPr>
        <w:pStyle w:val="BodyText"/>
        <w:spacing w:after="0" w:line="480" w:lineRule="auto"/>
        <w:sectPr>
          <w:pgSz w:w="11910" w:h="16840"/>
          <w:pgMar w:header="717" w:footer="0" w:top="1920" w:bottom="280" w:left="1700" w:right="1559"/>
        </w:sectPr>
      </w:pPr>
    </w:p>
    <w:p>
      <w:pPr>
        <w:pStyle w:val="BodyText"/>
        <w:spacing w:before="53"/>
        <w:jc w:val="left"/>
      </w:pPr>
    </w:p>
    <w:p>
      <w:pPr>
        <w:spacing w:line="480" w:lineRule="auto" w:before="0"/>
        <w:ind w:left="1288" w:right="139" w:firstLine="0"/>
        <w:jc w:val="both"/>
        <w:rPr>
          <w:sz w:val="24"/>
        </w:rPr>
      </w:pPr>
      <w:r>
        <w:rPr>
          <w:sz w:val="24"/>
        </w:rPr>
        <w:t>eksklusi yang telah ditentukan. Hasil Penelitian menyatakan mayoritas primary </w:t>
      </w:r>
      <w:r>
        <w:rPr>
          <w:i/>
          <w:sz w:val="24"/>
        </w:rPr>
        <w:t>caregiver </w:t>
      </w:r>
      <w:r>
        <w:rPr>
          <w:sz w:val="24"/>
        </w:rPr>
        <w:t>memiliki </w:t>
      </w:r>
      <w:r>
        <w:rPr>
          <w:i/>
          <w:sz w:val="24"/>
        </w:rPr>
        <w:t>Problem Focused Coping </w:t>
      </w:r>
      <w:r>
        <w:rPr>
          <w:sz w:val="24"/>
        </w:rPr>
        <w:t>(PFC) lebih tinggi sebesar 58,1%, dan sebagian lainnya 41,9% memiliki </w:t>
      </w:r>
      <w:r>
        <w:rPr>
          <w:i/>
          <w:sz w:val="24"/>
        </w:rPr>
        <w:t>Emotion Focused Coping</w:t>
      </w:r>
      <w:r>
        <w:rPr>
          <w:i/>
          <w:spacing w:val="-10"/>
          <w:sz w:val="24"/>
        </w:rPr>
        <w:t> </w:t>
      </w:r>
      <w:r>
        <w:rPr>
          <w:sz w:val="24"/>
        </w:rPr>
        <w:t>(EFC)</w:t>
      </w:r>
      <w:r>
        <w:rPr>
          <w:spacing w:val="-11"/>
          <w:sz w:val="24"/>
        </w:rPr>
        <w:t> </w:t>
      </w:r>
      <w:r>
        <w:rPr>
          <w:sz w:val="24"/>
        </w:rPr>
        <w:t>yang</w:t>
      </w:r>
      <w:r>
        <w:rPr>
          <w:spacing w:val="-10"/>
          <w:sz w:val="24"/>
        </w:rPr>
        <w:t> </w:t>
      </w:r>
      <w:r>
        <w:rPr>
          <w:sz w:val="24"/>
        </w:rPr>
        <w:t>lebih</w:t>
      </w:r>
      <w:r>
        <w:rPr>
          <w:spacing w:val="-9"/>
          <w:sz w:val="24"/>
        </w:rPr>
        <w:t> </w:t>
      </w:r>
      <w:r>
        <w:rPr>
          <w:sz w:val="24"/>
        </w:rPr>
        <w:t>tinggi.</w:t>
      </w:r>
      <w:r>
        <w:rPr>
          <w:spacing w:val="-10"/>
          <w:sz w:val="24"/>
        </w:rPr>
        <w:t> </w:t>
      </w:r>
      <w:r>
        <w:rPr>
          <w:sz w:val="24"/>
        </w:rPr>
        <w:t>Mengenai</w:t>
      </w:r>
      <w:r>
        <w:rPr>
          <w:spacing w:val="-10"/>
          <w:sz w:val="24"/>
        </w:rPr>
        <w:t> </w:t>
      </w:r>
      <w:r>
        <w:rPr>
          <w:i/>
          <w:sz w:val="24"/>
        </w:rPr>
        <w:t>carer</w:t>
      </w:r>
      <w:r>
        <w:rPr>
          <w:i/>
          <w:spacing w:val="-10"/>
          <w:sz w:val="24"/>
        </w:rPr>
        <w:t> </w:t>
      </w:r>
      <w:r>
        <w:rPr>
          <w:i/>
          <w:sz w:val="24"/>
        </w:rPr>
        <w:t>burden</w:t>
      </w:r>
      <w:r>
        <w:rPr>
          <w:sz w:val="24"/>
        </w:rPr>
        <w:t>,</w:t>
      </w:r>
      <w:r>
        <w:rPr>
          <w:spacing w:val="-11"/>
          <w:sz w:val="24"/>
        </w:rPr>
        <w:t> </w:t>
      </w:r>
      <w:r>
        <w:rPr>
          <w:sz w:val="24"/>
        </w:rPr>
        <w:t>ditemukan</w:t>
      </w:r>
      <w:r>
        <w:rPr>
          <w:spacing w:val="-11"/>
          <w:sz w:val="24"/>
        </w:rPr>
        <w:t> </w:t>
      </w:r>
      <w:r>
        <w:rPr>
          <w:sz w:val="24"/>
        </w:rPr>
        <w:t>bahwa 45,5% </w:t>
      </w:r>
      <w:r>
        <w:rPr>
          <w:i/>
          <w:sz w:val="24"/>
        </w:rPr>
        <w:t>primary caregiver </w:t>
      </w:r>
      <w:r>
        <w:rPr>
          <w:sz w:val="24"/>
        </w:rPr>
        <w:t>mengalami beban rendah, sedangkan 39,4% menghadapi beban tinggi.</w:t>
      </w:r>
    </w:p>
    <w:p>
      <w:pPr>
        <w:pStyle w:val="BodyText"/>
        <w:spacing w:line="480" w:lineRule="auto" w:before="1"/>
        <w:ind w:left="1288" w:right="138"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dan variabel penelitian yang diteliti. Pada penelitian kali ini menggunakan metode kualitatif sedangkan penelitian sebelumnya menggunakan</w:t>
      </w:r>
      <w:r>
        <w:rPr>
          <w:spacing w:val="-10"/>
        </w:rPr>
        <w:t> </w:t>
      </w:r>
      <w:r>
        <w:rPr/>
        <w:t>metode</w:t>
      </w:r>
      <w:r>
        <w:rPr>
          <w:spacing w:val="-10"/>
        </w:rPr>
        <w:t> </w:t>
      </w:r>
      <w:r>
        <w:rPr/>
        <w:t>kuantitatif.</w:t>
      </w:r>
      <w:r>
        <w:rPr>
          <w:spacing w:val="-13"/>
        </w:rPr>
        <w:t> </w:t>
      </w:r>
      <w:r>
        <w:rPr/>
        <w:t>Variabel</w:t>
      </w:r>
      <w:r>
        <w:rPr>
          <w:spacing w:val="-10"/>
        </w:rPr>
        <w:t> </w:t>
      </w:r>
      <w:r>
        <w:rPr/>
        <w:t>penelitian</w:t>
      </w:r>
      <w:r>
        <w:rPr>
          <w:spacing w:val="-10"/>
        </w:rPr>
        <w:t> </w:t>
      </w:r>
      <w:r>
        <w:rPr/>
        <w:t>kali</w:t>
      </w:r>
      <w:r>
        <w:rPr>
          <w:spacing w:val="-10"/>
        </w:rPr>
        <w:t> </w:t>
      </w:r>
      <w:r>
        <w:rPr/>
        <w:t>ini</w:t>
      </w:r>
      <w:r>
        <w:rPr>
          <w:spacing w:val="-8"/>
        </w:rPr>
        <w:t> </w:t>
      </w:r>
      <w:r>
        <w:rPr/>
        <w:t>menggunakan beban pengasuhan, sedangkan penelitian terdahulu menggunakan variable career burden, memang hampir mirip namun dalam segi aspek</w:t>
      </w:r>
      <w:r>
        <w:rPr>
          <w:spacing w:val="40"/>
        </w:rPr>
        <w:t> </w:t>
      </w:r>
      <w:r>
        <w:rPr/>
        <w:t>sudah berbeda.</w:t>
      </w:r>
      <w:r>
        <w:rPr>
          <w:spacing w:val="-15"/>
        </w:rPr>
        <w:t> </w:t>
      </w:r>
      <w:r>
        <w:rPr/>
        <w:t>Persamaan</w:t>
      </w:r>
      <w:r>
        <w:rPr>
          <w:spacing w:val="-15"/>
        </w:rPr>
        <w:t> </w:t>
      </w:r>
      <w:r>
        <w:rPr/>
        <w:t>pada</w:t>
      </w:r>
      <w:r>
        <w:rPr>
          <w:spacing w:val="-15"/>
        </w:rPr>
        <w:t> </w:t>
      </w:r>
      <w:r>
        <w:rPr/>
        <w:t>penelitian</w:t>
      </w:r>
      <w:r>
        <w:rPr>
          <w:spacing w:val="-15"/>
        </w:rPr>
        <w:t> </w:t>
      </w:r>
      <w:r>
        <w:rPr/>
        <w:t>ini</w:t>
      </w:r>
      <w:r>
        <w:rPr>
          <w:spacing w:val="-15"/>
        </w:rPr>
        <w:t> </w:t>
      </w:r>
      <w:r>
        <w:rPr/>
        <w:t>terletak</w:t>
      </w:r>
      <w:r>
        <w:rPr>
          <w:spacing w:val="-15"/>
        </w:rPr>
        <w:t> </w:t>
      </w:r>
      <w:r>
        <w:rPr/>
        <w:t>pada</w:t>
      </w:r>
      <w:r>
        <w:rPr>
          <w:spacing w:val="-15"/>
        </w:rPr>
        <w:t> </w:t>
      </w:r>
      <w:r>
        <w:rPr/>
        <w:t>subjek</w:t>
      </w:r>
      <w:r>
        <w:rPr>
          <w:spacing w:val="-15"/>
        </w:rPr>
        <w:t> </w:t>
      </w:r>
      <w:r>
        <w:rPr/>
        <w:t>penelitian,</w:t>
      </w:r>
      <w:r>
        <w:rPr>
          <w:spacing w:val="-15"/>
        </w:rPr>
        <w:t> </w:t>
      </w:r>
      <w:r>
        <w:rPr/>
        <w:t>yaitu sama-sama meneliti mengenai orang dengan gangguan jiwa salah satunya </w:t>
      </w:r>
      <w:r>
        <w:rPr>
          <w:spacing w:val="-2"/>
        </w:rPr>
        <w:t>skizofrenia.</w:t>
      </w:r>
    </w:p>
    <w:p>
      <w:pPr>
        <w:pStyle w:val="ListParagraph"/>
        <w:numPr>
          <w:ilvl w:val="1"/>
          <w:numId w:val="1"/>
        </w:numPr>
        <w:tabs>
          <w:tab w:pos="1288" w:val="left" w:leader="none"/>
        </w:tabs>
        <w:spacing w:line="480" w:lineRule="auto" w:before="1" w:after="0"/>
        <w:ind w:left="1288" w:right="139" w:hanging="360"/>
        <w:jc w:val="both"/>
        <w:rPr>
          <w:sz w:val="24"/>
        </w:rPr>
      </w:pPr>
      <w:r>
        <w:rPr>
          <w:sz w:val="24"/>
        </w:rPr>
        <w:t>Penelitian</w:t>
      </w:r>
      <w:r>
        <w:rPr>
          <w:spacing w:val="-4"/>
          <w:sz w:val="24"/>
        </w:rPr>
        <w:t> </w:t>
      </w:r>
      <w:r>
        <w:rPr>
          <w:sz w:val="24"/>
        </w:rPr>
        <w:t>yang</w:t>
      </w:r>
      <w:r>
        <w:rPr>
          <w:spacing w:val="-4"/>
          <w:sz w:val="24"/>
        </w:rPr>
        <w:t> </w:t>
      </w:r>
      <w:r>
        <w:rPr>
          <w:sz w:val="24"/>
        </w:rPr>
        <w:t>dilakukan</w:t>
      </w:r>
      <w:r>
        <w:rPr>
          <w:spacing w:val="-4"/>
          <w:sz w:val="24"/>
        </w:rPr>
        <w:t> </w:t>
      </w:r>
      <w:r>
        <w:rPr>
          <w:sz w:val="24"/>
        </w:rPr>
        <w:t>oleh</w:t>
      </w:r>
      <w:r>
        <w:rPr>
          <w:spacing w:val="-2"/>
          <w:sz w:val="24"/>
        </w:rPr>
        <w:t> </w:t>
      </w:r>
      <w:r>
        <w:rPr>
          <w:rFonts w:ascii="Calibri" w:hAnsi="Calibri"/>
          <w:sz w:val="24"/>
        </w:rPr>
        <w:t>Karimah</w:t>
      </w:r>
      <w:r>
        <w:rPr>
          <w:rFonts w:ascii="Calibri" w:hAnsi="Calibri"/>
          <w:spacing w:val="-3"/>
          <w:sz w:val="24"/>
        </w:rPr>
        <w:t> </w:t>
      </w:r>
      <w:r>
        <w:rPr>
          <w:rFonts w:ascii="Calibri" w:hAnsi="Calibri"/>
          <w:sz w:val="24"/>
        </w:rPr>
        <w:t>&amp;</w:t>
      </w:r>
      <w:r>
        <w:rPr>
          <w:rFonts w:ascii="Calibri" w:hAnsi="Calibri"/>
          <w:spacing w:val="-5"/>
          <w:sz w:val="24"/>
        </w:rPr>
        <w:t> </w:t>
      </w:r>
      <w:r>
        <w:rPr>
          <w:rFonts w:ascii="Calibri" w:hAnsi="Calibri"/>
          <w:sz w:val="24"/>
        </w:rPr>
        <w:t>Damaiyanti</w:t>
      </w:r>
      <w:r>
        <w:rPr>
          <w:rFonts w:ascii="Calibri" w:hAnsi="Calibri"/>
          <w:spacing w:val="-4"/>
          <w:sz w:val="24"/>
        </w:rPr>
        <w:t> </w:t>
      </w:r>
      <w:r>
        <w:rPr>
          <w:rFonts w:ascii="Calibri" w:hAnsi="Calibri"/>
          <w:sz w:val="24"/>
        </w:rPr>
        <w:t>(2021) </w:t>
      </w:r>
      <w:r>
        <w:rPr>
          <w:sz w:val="24"/>
        </w:rPr>
        <w:t>dengan</w:t>
      </w:r>
      <w:r>
        <w:rPr>
          <w:spacing w:val="-4"/>
          <w:sz w:val="24"/>
        </w:rPr>
        <w:t> </w:t>
      </w:r>
      <w:r>
        <w:rPr>
          <w:sz w:val="24"/>
        </w:rPr>
        <w:t>judul “Hubungan Beban Keluarga Terhadap Perawatan Pasien dengan Skizofrenia: </w:t>
      </w:r>
      <w:r>
        <w:rPr>
          <w:i/>
          <w:sz w:val="24"/>
        </w:rPr>
        <w:t>Literature Review”</w:t>
      </w:r>
      <w:r>
        <w:rPr>
          <w:sz w:val="24"/>
        </w:rPr>
        <w:t>.</w:t>
      </w:r>
    </w:p>
    <w:p>
      <w:pPr>
        <w:pStyle w:val="BodyText"/>
        <w:spacing w:line="480" w:lineRule="auto"/>
        <w:ind w:left="1288" w:right="138" w:firstLine="720"/>
      </w:pPr>
      <w:r>
        <w:rPr/>
        <w:t>Tujuan penelitian ini untuk mengetahui hubungan beban keluarga terhadap perawatan pasien dengan skizofrenia berdasarkan hasil </w:t>
      </w:r>
      <w:r>
        <w:rPr>
          <w:i/>
        </w:rPr>
        <w:t>literature review</w:t>
      </w:r>
      <w:r>
        <w:rPr/>
        <w:t>. Penelitian ini menggunakan metode kepustakaan dari database </w:t>
      </w:r>
      <w:r>
        <w:rPr>
          <w:i/>
        </w:rPr>
        <w:t>Google Scholar, Pubmed, dan Science Direct</w:t>
      </w:r>
      <w:r>
        <w:rPr/>
        <w:t>. Jurnal yang dipilih adalah jurnal</w:t>
      </w:r>
      <w:r>
        <w:rPr>
          <w:spacing w:val="63"/>
        </w:rPr>
        <w:t>  </w:t>
      </w:r>
      <w:r>
        <w:rPr/>
        <w:t>penelitian</w:t>
      </w:r>
      <w:r>
        <w:rPr>
          <w:spacing w:val="64"/>
        </w:rPr>
        <w:t>  </w:t>
      </w:r>
      <w:r>
        <w:rPr/>
        <w:t>yang</w:t>
      </w:r>
      <w:r>
        <w:rPr>
          <w:spacing w:val="64"/>
        </w:rPr>
        <w:t>  </w:t>
      </w:r>
      <w:r>
        <w:rPr/>
        <w:t>harus</w:t>
      </w:r>
      <w:r>
        <w:rPr>
          <w:spacing w:val="63"/>
        </w:rPr>
        <w:t>  </w:t>
      </w:r>
      <w:r>
        <w:rPr/>
        <w:t>memenuhi</w:t>
      </w:r>
      <w:r>
        <w:rPr>
          <w:spacing w:val="64"/>
        </w:rPr>
        <w:t>  </w:t>
      </w:r>
      <w:r>
        <w:rPr/>
        <w:t>kriteria</w:t>
      </w:r>
      <w:r>
        <w:rPr>
          <w:spacing w:val="64"/>
        </w:rPr>
        <w:t>  </w:t>
      </w:r>
      <w:r>
        <w:rPr/>
        <w:t>inklusi,</w:t>
      </w:r>
      <w:r>
        <w:rPr>
          <w:spacing w:val="64"/>
        </w:rPr>
        <w:t>  </w:t>
      </w:r>
      <w:r>
        <w:rPr>
          <w:spacing w:val="-2"/>
        </w:rPr>
        <w:t>jurnal</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38"/>
      </w:pPr>
      <w:r>
        <w:rPr/>
        <w:t>dipublikasikan dari tahun 2016-2021. Penelusuran artikel publikasi menggunakan kata kunci pencarian yaitu beban keluarga (family burden), dan pasien skizofrenia (schizophrenia). Hasil penelitian berdasarkan 15 jurnal menunjukkan bahwa terdapat hubungan beban keluarga terhadap perawatan pasien dengan skizofrenia. Beban keluarga terbagi menjadi beban subyektif dan obyektif yang mempengaruhi pengasuh baik secara material, sosial, dan psikologis.</w:t>
      </w:r>
    </w:p>
    <w:p>
      <w:pPr>
        <w:pStyle w:val="BodyText"/>
        <w:spacing w:line="480" w:lineRule="auto" w:before="1"/>
        <w:ind w:left="1288" w:right="137"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4"/>
        </w:rPr>
        <w:t> </w:t>
      </w:r>
      <w:r>
        <w:rPr/>
        <w:t>akan</w:t>
      </w:r>
      <w:r>
        <w:rPr>
          <w:spacing w:val="-15"/>
        </w:rPr>
        <w:t> </w:t>
      </w:r>
      <w:r>
        <w:rPr/>
        <w:t>diteliti</w:t>
      </w:r>
      <w:r>
        <w:rPr>
          <w:spacing w:val="-15"/>
        </w:rPr>
        <w:t> </w:t>
      </w:r>
      <w:r>
        <w:rPr/>
        <w:t>terletak pada</w:t>
      </w:r>
      <w:r>
        <w:rPr>
          <w:spacing w:val="-6"/>
        </w:rPr>
        <w:t> </w:t>
      </w:r>
      <w:r>
        <w:rPr/>
        <w:t>metode</w:t>
      </w:r>
      <w:r>
        <w:rPr>
          <w:spacing w:val="40"/>
        </w:rPr>
        <w:t> </w:t>
      </w:r>
      <w:r>
        <w:rPr/>
        <w:t>penelitian</w:t>
      </w:r>
      <w:r>
        <w:rPr>
          <w:spacing w:val="-2"/>
        </w:rPr>
        <w:t> </w:t>
      </w:r>
      <w:r>
        <w:rPr/>
        <w:t>yang</w:t>
      </w:r>
      <w:r>
        <w:rPr>
          <w:spacing w:val="-5"/>
        </w:rPr>
        <w:t> </w:t>
      </w:r>
      <w:r>
        <w:rPr/>
        <w:t>diteliti.</w:t>
      </w:r>
      <w:r>
        <w:rPr>
          <w:spacing w:val="-5"/>
        </w:rPr>
        <w:t> </w:t>
      </w:r>
      <w:r>
        <w:rPr/>
        <w:t>Pada</w:t>
      </w:r>
      <w:r>
        <w:rPr>
          <w:spacing w:val="-6"/>
        </w:rPr>
        <w:t> </w:t>
      </w:r>
      <w:r>
        <w:rPr/>
        <w:t>penelitian</w:t>
      </w:r>
      <w:r>
        <w:rPr>
          <w:spacing w:val="-5"/>
        </w:rPr>
        <w:t> </w:t>
      </w:r>
      <w:r>
        <w:rPr/>
        <w:t>kali</w:t>
      </w:r>
      <w:r>
        <w:rPr>
          <w:spacing w:val="-4"/>
        </w:rPr>
        <w:t> </w:t>
      </w:r>
      <w:r>
        <w:rPr/>
        <w:t>ini</w:t>
      </w:r>
      <w:r>
        <w:rPr>
          <w:spacing w:val="-4"/>
        </w:rPr>
        <w:t> </w:t>
      </w:r>
      <w:r>
        <w:rPr/>
        <w:t>menggunakan metode kualitatif sedangkan penelitian sebelumnya menggunakan metode studi</w:t>
      </w:r>
      <w:r>
        <w:rPr>
          <w:spacing w:val="-9"/>
        </w:rPr>
        <w:t> </w:t>
      </w:r>
      <w:r>
        <w:rPr/>
        <w:t>kepustakaan/</w:t>
      </w:r>
      <w:r>
        <w:rPr>
          <w:i/>
        </w:rPr>
        <w:t>systematic</w:t>
      </w:r>
      <w:r>
        <w:rPr>
          <w:i/>
          <w:spacing w:val="-11"/>
        </w:rPr>
        <w:t> </w:t>
      </w:r>
      <w:r>
        <w:rPr>
          <w:i/>
        </w:rPr>
        <w:t>review</w:t>
      </w:r>
      <w:r>
        <w:rPr/>
        <w:t>.</w:t>
      </w:r>
      <w:r>
        <w:rPr>
          <w:spacing w:val="-10"/>
        </w:rPr>
        <w:t> </w:t>
      </w:r>
      <w:r>
        <w:rPr/>
        <w:t>Persamaan</w:t>
      </w:r>
      <w:r>
        <w:rPr>
          <w:spacing w:val="-10"/>
        </w:rPr>
        <w:t> </w:t>
      </w:r>
      <w:r>
        <w:rPr/>
        <w:t>pada</w:t>
      </w:r>
      <w:r>
        <w:rPr>
          <w:spacing w:val="-11"/>
        </w:rPr>
        <w:t> </w:t>
      </w:r>
      <w:r>
        <w:rPr/>
        <w:t>penelitian</w:t>
      </w:r>
      <w:r>
        <w:rPr>
          <w:spacing w:val="-10"/>
        </w:rPr>
        <w:t> </w:t>
      </w:r>
      <w:r>
        <w:rPr/>
        <w:t>ini</w:t>
      </w:r>
      <w:r>
        <w:rPr>
          <w:spacing w:val="-9"/>
        </w:rPr>
        <w:t> </w:t>
      </w:r>
      <w:r>
        <w:rPr/>
        <w:t>terletak pada</w:t>
      </w:r>
      <w:r>
        <w:rPr>
          <w:spacing w:val="-4"/>
        </w:rPr>
        <w:t> </w:t>
      </w:r>
      <w:r>
        <w:rPr/>
        <w:t>variable</w:t>
      </w:r>
      <w:r>
        <w:rPr>
          <w:spacing w:val="-4"/>
        </w:rPr>
        <w:t> </w:t>
      </w:r>
      <w:r>
        <w:rPr/>
        <w:t>dan</w:t>
      </w:r>
      <w:r>
        <w:rPr>
          <w:spacing w:val="-3"/>
        </w:rPr>
        <w:t> </w:t>
      </w:r>
      <w:r>
        <w:rPr/>
        <w:t>subjek</w:t>
      </w:r>
      <w:r>
        <w:rPr>
          <w:spacing w:val="-2"/>
        </w:rPr>
        <w:t> </w:t>
      </w:r>
      <w:r>
        <w:rPr/>
        <w:t>yang</w:t>
      </w:r>
      <w:r>
        <w:rPr>
          <w:spacing w:val="-3"/>
        </w:rPr>
        <w:t> </w:t>
      </w:r>
      <w:r>
        <w:rPr/>
        <w:t>diigunakan.</w:t>
      </w:r>
      <w:r>
        <w:rPr>
          <w:spacing w:val="-5"/>
        </w:rPr>
        <w:t> </w:t>
      </w:r>
      <w:r>
        <w:rPr/>
        <w:t>Variable</w:t>
      </w:r>
      <w:r>
        <w:rPr>
          <w:spacing w:val="-4"/>
        </w:rPr>
        <w:t> </w:t>
      </w:r>
      <w:r>
        <w:rPr/>
        <w:t>pada</w:t>
      </w:r>
      <w:r>
        <w:rPr>
          <w:spacing w:val="-3"/>
        </w:rPr>
        <w:t> </w:t>
      </w:r>
      <w:r>
        <w:rPr/>
        <w:t>penelitian</w:t>
      </w:r>
      <w:r>
        <w:rPr>
          <w:spacing w:val="-3"/>
        </w:rPr>
        <w:t> </w:t>
      </w:r>
      <w:r>
        <w:rPr/>
        <w:t>ini</w:t>
      </w:r>
      <w:r>
        <w:rPr>
          <w:spacing w:val="-3"/>
        </w:rPr>
        <w:t> </w:t>
      </w:r>
      <w:r>
        <w:rPr/>
        <w:t>dan sebelumnya sama-sama meneliti beban keluarga. Subjek yang diteliti hampir</w:t>
      </w:r>
      <w:r>
        <w:rPr>
          <w:spacing w:val="-9"/>
        </w:rPr>
        <w:t> </w:t>
      </w:r>
      <w:r>
        <w:rPr/>
        <w:t>sama,</w:t>
      </w:r>
      <w:r>
        <w:rPr>
          <w:spacing w:val="-7"/>
        </w:rPr>
        <w:t> </w:t>
      </w:r>
      <w:r>
        <w:rPr/>
        <w:t>yaitu</w:t>
      </w:r>
      <w:r>
        <w:rPr>
          <w:spacing w:val="-5"/>
        </w:rPr>
        <w:t> </w:t>
      </w:r>
      <w:r>
        <w:rPr/>
        <w:t>pasien</w:t>
      </w:r>
      <w:r>
        <w:rPr>
          <w:spacing w:val="-6"/>
        </w:rPr>
        <w:t> </w:t>
      </w:r>
      <w:r>
        <w:rPr/>
        <w:t>dnegan</w:t>
      </w:r>
      <w:r>
        <w:rPr>
          <w:spacing w:val="-5"/>
        </w:rPr>
        <w:t> </w:t>
      </w:r>
      <w:r>
        <w:rPr/>
        <w:t>gangguan</w:t>
      </w:r>
      <w:r>
        <w:rPr>
          <w:spacing w:val="-6"/>
        </w:rPr>
        <w:t> </w:t>
      </w:r>
      <w:r>
        <w:rPr/>
        <w:t>jiwa</w:t>
      </w:r>
      <w:r>
        <w:rPr>
          <w:spacing w:val="-4"/>
        </w:rPr>
        <w:t> </w:t>
      </w:r>
      <w:r>
        <w:rPr/>
        <w:t>salah</w:t>
      </w:r>
      <w:r>
        <w:rPr>
          <w:spacing w:val="-7"/>
        </w:rPr>
        <w:t> </w:t>
      </w:r>
      <w:r>
        <w:rPr/>
        <w:t>satunya</w:t>
      </w:r>
      <w:r>
        <w:rPr>
          <w:spacing w:val="-6"/>
        </w:rPr>
        <w:t> </w:t>
      </w:r>
      <w:r>
        <w:rPr>
          <w:spacing w:val="-2"/>
        </w:rPr>
        <w:t>skizofrenia.</w:t>
      </w:r>
    </w:p>
    <w:p>
      <w:pPr>
        <w:pStyle w:val="ListParagraph"/>
        <w:numPr>
          <w:ilvl w:val="1"/>
          <w:numId w:val="1"/>
        </w:numPr>
        <w:tabs>
          <w:tab w:pos="1288" w:val="left" w:leader="none"/>
        </w:tabs>
        <w:spacing w:line="480" w:lineRule="auto" w:before="1" w:after="0"/>
        <w:ind w:left="1288" w:right="141" w:hanging="360"/>
        <w:jc w:val="both"/>
        <w:rPr>
          <w:sz w:val="24"/>
        </w:rPr>
      </w:pPr>
      <w:r>
        <w:rPr>
          <w:sz w:val="24"/>
        </w:rPr>
        <w:t>Penelitian</w:t>
      </w:r>
      <w:r>
        <w:rPr>
          <w:spacing w:val="-3"/>
          <w:sz w:val="24"/>
        </w:rPr>
        <w:t> </w:t>
      </w:r>
      <w:r>
        <w:rPr>
          <w:sz w:val="24"/>
        </w:rPr>
        <w:t>yang</w:t>
      </w:r>
      <w:r>
        <w:rPr>
          <w:spacing w:val="-3"/>
          <w:sz w:val="24"/>
        </w:rPr>
        <w:t> </w:t>
      </w:r>
      <w:r>
        <w:rPr>
          <w:sz w:val="24"/>
        </w:rPr>
        <w:t>dilakukan</w:t>
      </w:r>
      <w:r>
        <w:rPr>
          <w:spacing w:val="-3"/>
          <w:sz w:val="24"/>
        </w:rPr>
        <w:t> </w:t>
      </w:r>
      <w:r>
        <w:rPr>
          <w:sz w:val="24"/>
        </w:rPr>
        <w:t>oleh</w:t>
      </w:r>
      <w:r>
        <w:rPr>
          <w:spacing w:val="-1"/>
          <w:sz w:val="24"/>
        </w:rPr>
        <w:t> </w:t>
      </w:r>
      <w:r>
        <w:rPr>
          <w:sz w:val="24"/>
        </w:rPr>
        <w:t>Nenobais</w:t>
      </w:r>
      <w:r>
        <w:rPr>
          <w:spacing w:val="-3"/>
          <w:sz w:val="24"/>
        </w:rPr>
        <w:t> </w:t>
      </w:r>
      <w:r>
        <w:rPr>
          <w:sz w:val="24"/>
        </w:rPr>
        <w:t>dkk.</w:t>
      </w:r>
      <w:r>
        <w:rPr>
          <w:spacing w:val="-3"/>
          <w:sz w:val="24"/>
        </w:rPr>
        <w:t> </w:t>
      </w:r>
      <w:r>
        <w:rPr>
          <w:sz w:val="24"/>
        </w:rPr>
        <w:t>(2020)</w:t>
      </w:r>
      <w:r>
        <w:rPr>
          <w:spacing w:val="-3"/>
          <w:sz w:val="24"/>
        </w:rPr>
        <w:t> </w:t>
      </w:r>
      <w:r>
        <w:rPr>
          <w:sz w:val="24"/>
        </w:rPr>
        <w:t>dengan</w:t>
      </w:r>
      <w:r>
        <w:rPr>
          <w:spacing w:val="-3"/>
          <w:sz w:val="24"/>
        </w:rPr>
        <w:t> </w:t>
      </w:r>
      <w:r>
        <w:rPr>
          <w:sz w:val="24"/>
        </w:rPr>
        <w:t>judul</w:t>
      </w:r>
      <w:r>
        <w:rPr>
          <w:spacing w:val="-1"/>
          <w:sz w:val="24"/>
        </w:rPr>
        <w:t> </w:t>
      </w:r>
      <w:r>
        <w:rPr>
          <w:sz w:val="24"/>
        </w:rPr>
        <w:t>“Beban Pengasuhan</w:t>
      </w:r>
      <w:r>
        <w:rPr>
          <w:spacing w:val="-1"/>
          <w:sz w:val="24"/>
        </w:rPr>
        <w:t> </w:t>
      </w:r>
      <w:r>
        <w:rPr>
          <w:i/>
          <w:sz w:val="24"/>
        </w:rPr>
        <w:t>Caregiver</w:t>
      </w:r>
      <w:r>
        <w:rPr>
          <w:i/>
          <w:spacing w:val="-1"/>
          <w:sz w:val="24"/>
        </w:rPr>
        <w:t> </w:t>
      </w:r>
      <w:r>
        <w:rPr>
          <w:sz w:val="24"/>
        </w:rPr>
        <w:t>Keluarga</w:t>
      </w:r>
      <w:r>
        <w:rPr>
          <w:spacing w:val="-1"/>
          <w:sz w:val="24"/>
        </w:rPr>
        <w:t> </w:t>
      </w:r>
      <w:r>
        <w:rPr>
          <w:sz w:val="24"/>
        </w:rPr>
        <w:t>Klien</w:t>
      </w:r>
      <w:r>
        <w:rPr>
          <w:spacing w:val="-1"/>
          <w:sz w:val="24"/>
        </w:rPr>
        <w:t> </w:t>
      </w:r>
      <w:r>
        <w:rPr>
          <w:sz w:val="24"/>
        </w:rPr>
        <w:t>dengan Skizofrenia</w:t>
      </w:r>
      <w:r>
        <w:rPr>
          <w:spacing w:val="-2"/>
          <w:sz w:val="24"/>
        </w:rPr>
        <w:t> </w:t>
      </w:r>
      <w:r>
        <w:rPr>
          <w:sz w:val="24"/>
        </w:rPr>
        <w:t>di</w:t>
      </w:r>
      <w:r>
        <w:rPr>
          <w:spacing w:val="-1"/>
          <w:sz w:val="24"/>
        </w:rPr>
        <w:t> </w:t>
      </w:r>
      <w:r>
        <w:rPr>
          <w:sz w:val="24"/>
        </w:rPr>
        <w:t>Rumah</w:t>
      </w:r>
      <w:r>
        <w:rPr>
          <w:spacing w:val="-1"/>
          <w:sz w:val="24"/>
        </w:rPr>
        <w:t> </w:t>
      </w:r>
      <w:r>
        <w:rPr>
          <w:sz w:val="24"/>
        </w:rPr>
        <w:t>Sakit Jiwa Naimata Kupang”.</w:t>
      </w:r>
    </w:p>
    <w:p>
      <w:pPr>
        <w:pStyle w:val="BodyText"/>
        <w:spacing w:line="480" w:lineRule="auto"/>
        <w:ind w:left="1288" w:right="138" w:firstLine="720"/>
      </w:pPr>
      <w:r>
        <w:rPr/>
        <w:t>Penelitian ini bertujuan untuk menggambarkan beban pengasuh keluarga</w:t>
      </w:r>
      <w:r>
        <w:rPr>
          <w:spacing w:val="-9"/>
        </w:rPr>
        <w:t> </w:t>
      </w:r>
      <w:r>
        <w:rPr/>
        <w:t>pasien</w:t>
      </w:r>
      <w:r>
        <w:rPr>
          <w:spacing w:val="-7"/>
        </w:rPr>
        <w:t> </w:t>
      </w:r>
      <w:r>
        <w:rPr/>
        <w:t>skizofrenia.</w:t>
      </w:r>
      <w:r>
        <w:rPr>
          <w:spacing w:val="-8"/>
        </w:rPr>
        <w:t> </w:t>
      </w:r>
      <w:r>
        <w:rPr/>
        <w:t>Penelitian</w:t>
      </w:r>
      <w:r>
        <w:rPr>
          <w:spacing w:val="-8"/>
        </w:rPr>
        <w:t> </w:t>
      </w:r>
      <w:r>
        <w:rPr/>
        <w:t>ini</w:t>
      </w:r>
      <w:r>
        <w:rPr>
          <w:spacing w:val="-7"/>
        </w:rPr>
        <w:t> </w:t>
      </w:r>
      <w:r>
        <w:rPr/>
        <w:t>menggunakan</w:t>
      </w:r>
      <w:r>
        <w:rPr>
          <w:spacing w:val="-8"/>
        </w:rPr>
        <w:t> </w:t>
      </w:r>
      <w:r>
        <w:rPr/>
        <w:t>metode</w:t>
      </w:r>
      <w:r>
        <w:rPr>
          <w:spacing w:val="-9"/>
        </w:rPr>
        <w:t> </w:t>
      </w:r>
      <w:r>
        <w:rPr/>
        <w:t>kuantitatif dengan pendekatan deskriptis. Sampel ditentukan dengan teknik </w:t>
      </w:r>
      <w:r>
        <w:rPr>
          <w:i/>
        </w:rPr>
        <w:t>consecutive sampling</w:t>
      </w:r>
      <w:r>
        <w:rPr/>
        <w:t>. Sampel penelitian berjumlah 104 perawat keluarga pasien dengan skizofrenia. Beban pengasuhan </w:t>
      </w:r>
      <w:r>
        <w:rPr>
          <w:i/>
        </w:rPr>
        <w:t>caregiver </w:t>
      </w:r>
      <w:r>
        <w:rPr/>
        <w:t>diukur dengan menggunakan</w:t>
      </w:r>
      <w:r>
        <w:rPr>
          <w:spacing w:val="40"/>
        </w:rPr>
        <w:t> </w:t>
      </w:r>
      <w:r>
        <w:rPr>
          <w:i/>
        </w:rPr>
        <w:t>The</w:t>
      </w:r>
      <w:r>
        <w:rPr>
          <w:i/>
          <w:spacing w:val="44"/>
        </w:rPr>
        <w:t> </w:t>
      </w:r>
      <w:r>
        <w:rPr>
          <w:i/>
        </w:rPr>
        <w:t>Zarit</w:t>
      </w:r>
      <w:r>
        <w:rPr>
          <w:i/>
          <w:spacing w:val="43"/>
        </w:rPr>
        <w:t> </w:t>
      </w:r>
      <w:r>
        <w:rPr>
          <w:i/>
        </w:rPr>
        <w:t>Burden</w:t>
      </w:r>
      <w:r>
        <w:rPr>
          <w:i/>
          <w:spacing w:val="45"/>
        </w:rPr>
        <w:t> </w:t>
      </w:r>
      <w:r>
        <w:rPr>
          <w:i/>
        </w:rPr>
        <w:t>Interview</w:t>
      </w:r>
      <w:r>
        <w:rPr>
          <w:i/>
          <w:spacing w:val="43"/>
        </w:rPr>
        <w:t> </w:t>
      </w:r>
      <w:r>
        <w:rPr>
          <w:i/>
        </w:rPr>
        <w:t>(ZBI)</w:t>
      </w:r>
      <w:r>
        <w:rPr>
          <w:i/>
          <w:spacing w:val="46"/>
        </w:rPr>
        <w:t> </w:t>
      </w:r>
      <w:r>
        <w:rPr/>
        <w:t>versi</w:t>
      </w:r>
      <w:r>
        <w:rPr>
          <w:spacing w:val="43"/>
        </w:rPr>
        <w:t> </w:t>
      </w:r>
      <w:r>
        <w:rPr/>
        <w:t>bahasa</w:t>
      </w:r>
      <w:r>
        <w:rPr>
          <w:spacing w:val="44"/>
        </w:rPr>
        <w:t> </w:t>
      </w:r>
      <w:r>
        <w:rPr>
          <w:spacing w:val="-2"/>
        </w:rPr>
        <w:t>Indonesia</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39"/>
      </w:pPr>
      <w:r>
        <w:rPr/>
        <w:t>yang telah diuji dengan validitas dan reliabilitas yang baik Hasil penelitian ini menunjukkan bahwa </w:t>
      </w:r>
      <w:r>
        <w:rPr>
          <w:i/>
        </w:rPr>
        <w:t>caregiver </w:t>
      </w:r>
      <w:r>
        <w:rPr/>
        <w:t>keluarga klien dengan skizofrenia mengalami beban pengasuhan yang akan berdampak pada kemampuan </w:t>
      </w:r>
      <w:r>
        <w:rPr>
          <w:i/>
        </w:rPr>
        <w:t>caregiver </w:t>
      </w:r>
      <w:r>
        <w:rPr/>
        <w:t>keluarga dalam merawat klien. </w:t>
      </w:r>
      <w:r>
        <w:rPr>
          <w:i/>
        </w:rPr>
        <w:t>Caregiver </w:t>
      </w:r>
      <w:r>
        <w:rPr/>
        <w:t>keluarga merupakan komponen penting dalam perawatan klien dengan Skizofrenia, sehingga membutuhkan dukungan agar dapat merawat pasies skizofrenia.</w:t>
      </w:r>
    </w:p>
    <w:p>
      <w:pPr>
        <w:pStyle w:val="BodyText"/>
        <w:spacing w:line="480" w:lineRule="auto" w:before="1"/>
        <w:ind w:left="1288" w:right="140"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yang diteliti. Pada penelitian kali ini menggunakan metode kualitatif sedangkan penelitian sebelumnya menggunakan metode 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variable penelitian Subjek penelitian kali ini merupakan </w:t>
      </w:r>
      <w:r>
        <w:rPr>
          <w:i/>
        </w:rPr>
        <w:t>caregiver </w:t>
      </w:r>
      <w:r>
        <w:rPr/>
        <w:t>keluarga ODGJ, sama dengan penelitian terdahulu menggunakan subjek </w:t>
      </w:r>
      <w:r>
        <w:rPr>
          <w:i/>
        </w:rPr>
        <w:t>caregiver </w:t>
      </w:r>
      <w:r>
        <w:rPr/>
        <w:t>skizofrenia.</w:t>
      </w:r>
      <w:r>
        <w:rPr>
          <w:spacing w:val="-10"/>
        </w:rPr>
        <w:t> </w:t>
      </w:r>
      <w:r>
        <w:rPr/>
        <w:t>variabel</w:t>
      </w:r>
      <w:r>
        <w:rPr>
          <w:spacing w:val="-10"/>
        </w:rPr>
        <w:t> </w:t>
      </w:r>
      <w:r>
        <w:rPr/>
        <w:t>yang</w:t>
      </w:r>
      <w:r>
        <w:rPr>
          <w:spacing w:val="-10"/>
        </w:rPr>
        <w:t> </w:t>
      </w:r>
      <w:r>
        <w:rPr/>
        <w:t>digunakan</w:t>
      </w:r>
      <w:r>
        <w:rPr>
          <w:spacing w:val="-10"/>
        </w:rPr>
        <w:t> </w:t>
      </w:r>
      <w:r>
        <w:rPr/>
        <w:t>yaitu</w:t>
      </w:r>
      <w:r>
        <w:rPr>
          <w:spacing w:val="-10"/>
        </w:rPr>
        <w:t> </w:t>
      </w:r>
      <w:r>
        <w:rPr/>
        <w:t>sama-sama</w:t>
      </w:r>
      <w:r>
        <w:rPr>
          <w:spacing w:val="-11"/>
        </w:rPr>
        <w:t> </w:t>
      </w:r>
      <w:r>
        <w:rPr/>
        <w:t>menggunakan</w:t>
      </w:r>
      <w:r>
        <w:rPr>
          <w:spacing w:val="-10"/>
        </w:rPr>
        <w:t> </w:t>
      </w:r>
      <w:r>
        <w:rPr/>
        <w:t>beban </w:t>
      </w:r>
      <w:r>
        <w:rPr>
          <w:spacing w:val="-2"/>
        </w:rPr>
        <w:t>pengasuhan.</w:t>
      </w:r>
    </w:p>
    <w:p>
      <w:pPr>
        <w:pStyle w:val="ListParagraph"/>
        <w:numPr>
          <w:ilvl w:val="1"/>
          <w:numId w:val="1"/>
        </w:numPr>
        <w:tabs>
          <w:tab w:pos="1288" w:val="left" w:leader="none"/>
        </w:tabs>
        <w:spacing w:line="480" w:lineRule="auto" w:before="1" w:after="0"/>
        <w:ind w:left="1288" w:right="138" w:hanging="360"/>
        <w:jc w:val="both"/>
        <w:rPr>
          <w:sz w:val="24"/>
        </w:rPr>
      </w:pPr>
      <w:r>
        <w:rPr>
          <w:sz w:val="24"/>
        </w:rPr>
        <w:t>Penelitian</w:t>
      </w:r>
      <w:r>
        <w:rPr>
          <w:spacing w:val="-15"/>
          <w:sz w:val="24"/>
        </w:rPr>
        <w:t> </w:t>
      </w:r>
      <w:r>
        <w:rPr>
          <w:sz w:val="24"/>
        </w:rPr>
        <w:t>yang</w:t>
      </w:r>
      <w:r>
        <w:rPr>
          <w:spacing w:val="-10"/>
          <w:sz w:val="24"/>
        </w:rPr>
        <w:t> </w:t>
      </w:r>
      <w:r>
        <w:rPr>
          <w:sz w:val="24"/>
        </w:rPr>
        <w:t>dilakukan</w:t>
      </w:r>
      <w:r>
        <w:rPr>
          <w:spacing w:val="-9"/>
          <w:sz w:val="24"/>
        </w:rPr>
        <w:t> </w:t>
      </w:r>
      <w:r>
        <w:rPr>
          <w:sz w:val="24"/>
        </w:rPr>
        <w:t>Nandha</w:t>
      </w:r>
      <w:r>
        <w:rPr>
          <w:spacing w:val="-15"/>
          <w:sz w:val="24"/>
        </w:rPr>
        <w:t> </w:t>
      </w:r>
      <w:r>
        <w:rPr>
          <w:sz w:val="24"/>
        </w:rPr>
        <w:t>Ariska</w:t>
      </w:r>
      <w:r>
        <w:rPr>
          <w:spacing w:val="-10"/>
          <w:sz w:val="24"/>
        </w:rPr>
        <w:t> </w:t>
      </w:r>
      <w:r>
        <w:rPr>
          <w:sz w:val="24"/>
        </w:rPr>
        <w:t>dkk.</w:t>
      </w:r>
      <w:r>
        <w:rPr>
          <w:spacing w:val="-10"/>
          <w:sz w:val="24"/>
        </w:rPr>
        <w:t> </w:t>
      </w:r>
      <w:r>
        <w:rPr>
          <w:sz w:val="24"/>
        </w:rPr>
        <w:t>(2020)</w:t>
      </w:r>
      <w:r>
        <w:rPr>
          <w:spacing w:val="-11"/>
          <w:sz w:val="24"/>
        </w:rPr>
        <w:t> </w:t>
      </w:r>
      <w:r>
        <w:rPr>
          <w:sz w:val="24"/>
        </w:rPr>
        <w:t>dengan</w:t>
      </w:r>
      <w:r>
        <w:rPr>
          <w:spacing w:val="-10"/>
          <w:sz w:val="24"/>
        </w:rPr>
        <w:t> </w:t>
      </w:r>
      <w:r>
        <w:rPr>
          <w:sz w:val="24"/>
        </w:rPr>
        <w:t>judul</w:t>
      </w:r>
      <w:r>
        <w:rPr>
          <w:spacing w:val="-9"/>
          <w:sz w:val="24"/>
        </w:rPr>
        <w:t> </w:t>
      </w:r>
      <w:r>
        <w:rPr>
          <w:sz w:val="24"/>
        </w:rPr>
        <w:t>“Faktor yang</w:t>
      </w:r>
      <w:r>
        <w:rPr>
          <w:spacing w:val="-15"/>
          <w:sz w:val="24"/>
        </w:rPr>
        <w:t> </w:t>
      </w:r>
      <w:r>
        <w:rPr>
          <w:sz w:val="24"/>
        </w:rPr>
        <w:t>Berhubungan</w:t>
      </w:r>
      <w:r>
        <w:rPr>
          <w:spacing w:val="-15"/>
          <w:sz w:val="24"/>
        </w:rPr>
        <w:t> </w:t>
      </w:r>
      <w:r>
        <w:rPr>
          <w:sz w:val="24"/>
        </w:rPr>
        <w:t>dengan</w:t>
      </w:r>
      <w:r>
        <w:rPr>
          <w:spacing w:val="-15"/>
          <w:sz w:val="24"/>
        </w:rPr>
        <w:t> </w:t>
      </w:r>
      <w:r>
        <w:rPr>
          <w:sz w:val="24"/>
        </w:rPr>
        <w:t>Beban</w:t>
      </w:r>
      <w:r>
        <w:rPr>
          <w:spacing w:val="-15"/>
          <w:sz w:val="24"/>
        </w:rPr>
        <w:t> </w:t>
      </w:r>
      <w:r>
        <w:rPr>
          <w:i/>
          <w:sz w:val="24"/>
        </w:rPr>
        <w:t>Caregiver</w:t>
      </w:r>
      <w:r>
        <w:rPr>
          <w:i/>
          <w:spacing w:val="-15"/>
          <w:sz w:val="24"/>
        </w:rPr>
        <w:t> </w:t>
      </w:r>
      <w:r>
        <w:rPr>
          <w:sz w:val="24"/>
        </w:rPr>
        <w:t>dalam</w:t>
      </w:r>
      <w:r>
        <w:rPr>
          <w:spacing w:val="-15"/>
          <w:sz w:val="24"/>
        </w:rPr>
        <w:t> </w:t>
      </w:r>
      <w:r>
        <w:rPr>
          <w:sz w:val="24"/>
        </w:rPr>
        <w:t>Merawat</w:t>
      </w:r>
      <w:r>
        <w:rPr>
          <w:spacing w:val="-15"/>
          <w:sz w:val="24"/>
        </w:rPr>
        <w:t> </w:t>
      </w:r>
      <w:r>
        <w:rPr>
          <w:sz w:val="24"/>
        </w:rPr>
        <w:t>Keluarga</w:t>
      </w:r>
      <w:r>
        <w:rPr>
          <w:spacing w:val="-15"/>
          <w:sz w:val="24"/>
        </w:rPr>
        <w:t> </w:t>
      </w:r>
      <w:r>
        <w:rPr>
          <w:sz w:val="24"/>
        </w:rPr>
        <w:t>yang Mengalami Stroke”.</w:t>
      </w:r>
    </w:p>
    <w:p>
      <w:pPr>
        <w:pStyle w:val="BodyText"/>
        <w:spacing w:line="480" w:lineRule="auto"/>
        <w:ind w:left="1288" w:right="138" w:firstLine="720"/>
      </w:pPr>
      <w:r>
        <w:rPr/>
        <w:t>Tujuan penelitian ini untuk mengetahui faktor-faktor yang berhubungan dengan beban </w:t>
      </w:r>
      <w:r>
        <w:rPr>
          <w:i/>
        </w:rPr>
        <w:t>caregiver </w:t>
      </w:r>
      <w:r>
        <w:rPr/>
        <w:t>dalam merawat anggota keluarga yang mengalami stroke. Penelitian ini menggunakan jenis penelitian kuantitatif dengan desain </w:t>
      </w:r>
      <w:r>
        <w:rPr>
          <w:i/>
        </w:rPr>
        <w:t>cross-sectional</w:t>
      </w:r>
      <w:r>
        <w:rPr/>
        <w:t>. Menggunakan instrumen penelitian kuesioner </w:t>
      </w:r>
      <w:r>
        <w:rPr>
          <w:i/>
        </w:rPr>
        <w:t>Zarit Burden Interview </w:t>
      </w:r>
      <w:r>
        <w:rPr/>
        <w:t>dengan melibatkan 56 </w:t>
      </w:r>
      <w:r>
        <w:rPr>
          <w:i/>
        </w:rPr>
        <w:t>caregiver</w:t>
      </w:r>
      <w:r>
        <w:rPr>
          <w:i/>
          <w:spacing w:val="31"/>
        </w:rPr>
        <w:t> </w:t>
      </w:r>
      <w:r>
        <w:rPr/>
        <w:t>sebagai</w:t>
      </w:r>
      <w:r>
        <w:rPr>
          <w:spacing w:val="33"/>
        </w:rPr>
        <w:t> </w:t>
      </w:r>
      <w:r>
        <w:rPr/>
        <w:t>sampel.</w:t>
      </w:r>
      <w:r>
        <w:rPr>
          <w:spacing w:val="33"/>
        </w:rPr>
        <w:t> </w:t>
      </w:r>
      <w:r>
        <w:rPr/>
        <w:t>Hasil</w:t>
      </w:r>
      <w:r>
        <w:rPr>
          <w:spacing w:val="33"/>
        </w:rPr>
        <w:t> </w:t>
      </w:r>
      <w:r>
        <w:rPr/>
        <w:t>penelitian</w:t>
      </w:r>
      <w:r>
        <w:rPr>
          <w:spacing w:val="32"/>
        </w:rPr>
        <w:t> </w:t>
      </w:r>
      <w:r>
        <w:rPr/>
        <w:t>ini</w:t>
      </w:r>
      <w:r>
        <w:rPr>
          <w:spacing w:val="31"/>
        </w:rPr>
        <w:t> </w:t>
      </w:r>
      <w:r>
        <w:rPr/>
        <w:t>menunjukkan</w:t>
      </w:r>
      <w:r>
        <w:rPr>
          <w:spacing w:val="32"/>
        </w:rPr>
        <w:t> </w:t>
      </w:r>
      <w:r>
        <w:rPr/>
        <w:t>bahwa</w:t>
      </w:r>
      <w:r>
        <w:rPr>
          <w:spacing w:val="31"/>
        </w:rPr>
        <w:t> </w:t>
      </w:r>
      <w:r>
        <w:rPr>
          <w:spacing w:val="-2"/>
        </w:rPr>
        <w:t>usia,</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2"/>
      </w:pPr>
      <w:r>
        <w:rPr/>
        <w:t>jenis kelamin, status pekerjaan, penghasilan, status pernikahan, hubungan keluarga dan dukungan keluarga berhubungan signfikan dengan </w:t>
      </w:r>
      <w:r>
        <w:rPr/>
        <w:t>beban </w:t>
      </w:r>
      <w:r>
        <w:rPr>
          <w:i/>
        </w:rPr>
        <w:t>caregiver </w:t>
      </w:r>
      <w:r>
        <w:rPr/>
        <w:t>dalam merawat anggota keluarga stroke.</w:t>
      </w:r>
    </w:p>
    <w:p>
      <w:pPr>
        <w:pStyle w:val="BodyText"/>
        <w:spacing w:line="480" w:lineRule="auto"/>
        <w:ind w:left="1288" w:right="137"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4"/>
        </w:rPr>
        <w:t> </w:t>
      </w:r>
      <w:r>
        <w:rPr/>
        <w:t>akan</w:t>
      </w:r>
      <w:r>
        <w:rPr>
          <w:spacing w:val="-15"/>
        </w:rPr>
        <w:t> </w:t>
      </w:r>
      <w:r>
        <w:rPr/>
        <w:t>diteliti</w:t>
      </w:r>
      <w:r>
        <w:rPr>
          <w:spacing w:val="-15"/>
        </w:rPr>
        <w:t> </w:t>
      </w:r>
      <w:r>
        <w:rPr/>
        <w:t>terletak pada metode dan subjek penelitian. Pada penelitian kali ini menggunakan metode kualitatif sedangkan penelitian sebelumnya menggunakan metode kuantitatif.</w:t>
      </w:r>
      <w:r>
        <w:rPr>
          <w:spacing w:val="-7"/>
        </w:rPr>
        <w:t> </w:t>
      </w:r>
      <w:r>
        <w:rPr/>
        <w:t>Subjek</w:t>
      </w:r>
      <w:r>
        <w:rPr>
          <w:spacing w:val="-7"/>
        </w:rPr>
        <w:t> </w:t>
      </w:r>
      <w:r>
        <w:rPr/>
        <w:t>penelitian</w:t>
      </w:r>
      <w:r>
        <w:rPr>
          <w:spacing w:val="-7"/>
        </w:rPr>
        <w:t> </w:t>
      </w:r>
      <w:r>
        <w:rPr/>
        <w:t>kali</w:t>
      </w:r>
      <w:r>
        <w:rPr>
          <w:spacing w:val="-7"/>
        </w:rPr>
        <w:t> </w:t>
      </w:r>
      <w:r>
        <w:rPr/>
        <w:t>ini</w:t>
      </w:r>
      <w:r>
        <w:rPr>
          <w:spacing w:val="-8"/>
        </w:rPr>
        <w:t> </w:t>
      </w:r>
      <w:r>
        <w:rPr/>
        <w:t>merupakan</w:t>
      </w:r>
      <w:r>
        <w:rPr>
          <w:spacing w:val="-7"/>
        </w:rPr>
        <w:t> </w:t>
      </w:r>
      <w:r>
        <w:rPr>
          <w:i/>
        </w:rPr>
        <w:t>caregiver</w:t>
      </w:r>
      <w:r>
        <w:rPr>
          <w:i/>
          <w:spacing w:val="-7"/>
        </w:rPr>
        <w:t> </w:t>
      </w:r>
      <w:r>
        <w:rPr/>
        <w:t>keluarga</w:t>
      </w:r>
      <w:r>
        <w:rPr>
          <w:spacing w:val="-7"/>
        </w:rPr>
        <w:t> </w:t>
      </w:r>
      <w:r>
        <w:rPr/>
        <w:t>ODGJ, sedangkan penelitian terdahulu menggunakan subjek </w:t>
      </w:r>
      <w:r>
        <w:rPr>
          <w:i/>
        </w:rPr>
        <w:t>caregiver </w:t>
      </w:r>
      <w:r>
        <w:rPr/>
        <w:t>keluarga pasien stroke. Persamaan pada penelitian ini terletak pada variabel penelitian, yaitu sama-sama menggunakan </w:t>
      </w:r>
      <w:r>
        <w:rPr>
          <w:i/>
        </w:rPr>
        <w:t>beban caregiver</w:t>
      </w:r>
      <w:r>
        <w:rPr/>
        <w:t>. Namun di penelitian ini lebih membahas faktor-faktor yang mempengaruhinya.</w:t>
      </w:r>
    </w:p>
    <w:p>
      <w:pPr>
        <w:pStyle w:val="ListParagraph"/>
        <w:numPr>
          <w:ilvl w:val="1"/>
          <w:numId w:val="1"/>
        </w:numPr>
        <w:tabs>
          <w:tab w:pos="1288" w:val="left" w:leader="none"/>
        </w:tabs>
        <w:spacing w:line="480" w:lineRule="auto" w:before="1" w:after="0"/>
        <w:ind w:left="1288" w:right="139" w:hanging="360"/>
        <w:jc w:val="both"/>
        <w:rPr>
          <w:sz w:val="24"/>
        </w:rPr>
      </w:pPr>
      <w:r>
        <w:rPr>
          <w:sz w:val="24"/>
        </w:rPr>
        <w:t>Penelitian yang dilakukan oleh Maisulvi dkk. (2023) dengan judul “Hubungan Beban Keluarga Dengan Stigma keluarga Pada Pasien </w:t>
      </w:r>
      <w:r>
        <w:rPr>
          <w:spacing w:val="-2"/>
          <w:sz w:val="24"/>
        </w:rPr>
        <w:t>Skizofrenia”.</w:t>
      </w:r>
    </w:p>
    <w:p>
      <w:pPr>
        <w:pStyle w:val="BodyText"/>
        <w:spacing w:line="480" w:lineRule="auto" w:before="1"/>
        <w:ind w:left="1288" w:right="141" w:firstLine="720"/>
      </w:pPr>
      <w:r>
        <w:rPr/>
        <w:t>Penelitian ini bertujuan untuk mengetahui hubungan antara beban yang dialami oleh keluarga dengan stigma terkait pasien skizofrenia Penelitian ini menggunakan pendekatan kuantitatif dengan pendekatan </w:t>
      </w:r>
      <w:r>
        <w:rPr>
          <w:i/>
        </w:rPr>
        <w:t>cross-sectional</w:t>
      </w:r>
      <w:r>
        <w:rPr/>
        <w:t>. Sampel yang digunakan sebanyak 50 orang. Hasil penelitian</w:t>
      </w:r>
      <w:r>
        <w:rPr>
          <w:spacing w:val="-3"/>
        </w:rPr>
        <w:t> </w:t>
      </w:r>
      <w:r>
        <w:rPr/>
        <w:t>ini</w:t>
      </w:r>
      <w:r>
        <w:rPr>
          <w:spacing w:val="-3"/>
        </w:rPr>
        <w:t> </w:t>
      </w:r>
      <w:r>
        <w:rPr/>
        <w:t>menunjukkan</w:t>
      </w:r>
      <w:r>
        <w:rPr>
          <w:spacing w:val="-3"/>
        </w:rPr>
        <w:t> </w:t>
      </w:r>
      <w:r>
        <w:rPr/>
        <w:t>adanya</w:t>
      </w:r>
      <w:r>
        <w:rPr>
          <w:spacing w:val="-4"/>
        </w:rPr>
        <w:t> </w:t>
      </w:r>
      <w:r>
        <w:rPr/>
        <w:t>hubungan</w:t>
      </w:r>
      <w:r>
        <w:rPr>
          <w:spacing w:val="-3"/>
        </w:rPr>
        <w:t> </w:t>
      </w:r>
      <w:r>
        <w:rPr/>
        <w:t>yang</w:t>
      </w:r>
      <w:r>
        <w:rPr>
          <w:spacing w:val="-3"/>
        </w:rPr>
        <w:t> </w:t>
      </w:r>
      <w:r>
        <w:rPr/>
        <w:t>signifikan</w:t>
      </w:r>
      <w:r>
        <w:rPr>
          <w:spacing w:val="-3"/>
        </w:rPr>
        <w:t> </w:t>
      </w:r>
      <w:r>
        <w:rPr/>
        <w:t>antara beban pengasuh dan stigma pada keluarga yang merawat skizofrenia.</w:t>
      </w:r>
    </w:p>
    <w:p>
      <w:pPr>
        <w:pStyle w:val="BodyText"/>
        <w:spacing w:line="480" w:lineRule="auto"/>
        <w:ind w:left="1288" w:right="141"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w:t>
      </w:r>
      <w:r>
        <w:rPr>
          <w:spacing w:val="55"/>
        </w:rPr>
        <w:t>  </w:t>
      </w:r>
      <w:r>
        <w:rPr/>
        <w:t>sedangkan</w:t>
      </w:r>
      <w:r>
        <w:rPr>
          <w:spacing w:val="59"/>
        </w:rPr>
        <w:t>  </w:t>
      </w:r>
      <w:r>
        <w:rPr/>
        <w:t>penelitian</w:t>
      </w:r>
      <w:r>
        <w:rPr>
          <w:spacing w:val="57"/>
        </w:rPr>
        <w:t>  </w:t>
      </w:r>
      <w:r>
        <w:rPr/>
        <w:t>sebelumnya</w:t>
      </w:r>
      <w:r>
        <w:rPr>
          <w:spacing w:val="58"/>
        </w:rPr>
        <w:t>  </w:t>
      </w:r>
      <w:r>
        <w:rPr/>
        <w:t>menggunakan</w:t>
      </w:r>
      <w:r>
        <w:rPr>
          <w:spacing w:val="59"/>
        </w:rPr>
        <w:t>  </w:t>
      </w:r>
      <w:r>
        <w:rPr>
          <w:spacing w:val="-2"/>
        </w:rPr>
        <w:t>metode</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37"/>
      </w:pPr>
      <w:r>
        <w:rPr/>
        <w:t>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variabel penelitian.</w:t>
      </w:r>
      <w:r>
        <w:rPr>
          <w:spacing w:val="-3"/>
        </w:rPr>
        <w:t> </w:t>
      </w:r>
      <w:r>
        <w:rPr/>
        <w:t>Subjek</w:t>
      </w:r>
      <w:r>
        <w:rPr>
          <w:spacing w:val="-3"/>
        </w:rPr>
        <w:t> </w:t>
      </w:r>
      <w:r>
        <w:rPr/>
        <w:t>penelitian</w:t>
      </w:r>
      <w:r>
        <w:rPr>
          <w:spacing w:val="-3"/>
        </w:rPr>
        <w:t> </w:t>
      </w:r>
      <w:r>
        <w:rPr/>
        <w:t>kali</w:t>
      </w:r>
      <w:r>
        <w:rPr>
          <w:spacing w:val="-2"/>
        </w:rPr>
        <w:t> </w:t>
      </w:r>
      <w:r>
        <w:rPr/>
        <w:t>ini</w:t>
      </w:r>
      <w:r>
        <w:rPr>
          <w:spacing w:val="-2"/>
        </w:rPr>
        <w:t> </w:t>
      </w:r>
      <w:r>
        <w:rPr/>
        <w:t>merupakan </w:t>
      </w:r>
      <w:r>
        <w:rPr>
          <w:i/>
        </w:rPr>
        <w:t>caregiver</w:t>
      </w:r>
      <w:r>
        <w:rPr>
          <w:i/>
          <w:spacing w:val="-2"/>
        </w:rPr>
        <w:t> </w:t>
      </w:r>
      <w:r>
        <w:rPr/>
        <w:t>keluarga</w:t>
      </w:r>
      <w:r>
        <w:rPr>
          <w:spacing w:val="-4"/>
        </w:rPr>
        <w:t> </w:t>
      </w:r>
      <w:r>
        <w:rPr/>
        <w:t>ODGJ, begitupula penelitian terdahulu menggunakan subjek </w:t>
      </w:r>
      <w:r>
        <w:rPr>
          <w:i/>
        </w:rPr>
        <w:t>caregiver </w:t>
      </w:r>
      <w:r>
        <w:rPr/>
        <w:t>keluarga </w:t>
      </w:r>
      <w:r>
        <w:rPr>
          <w:spacing w:val="-2"/>
        </w:rPr>
        <w:t>Skizofrenia.</w:t>
      </w:r>
      <w:r>
        <w:rPr>
          <w:spacing w:val="-8"/>
        </w:rPr>
        <w:t> </w:t>
      </w:r>
      <w:r>
        <w:rPr>
          <w:spacing w:val="-2"/>
        </w:rPr>
        <w:t>Variable</w:t>
      </w:r>
      <w:r>
        <w:rPr>
          <w:spacing w:val="-5"/>
        </w:rPr>
        <w:t> </w:t>
      </w:r>
      <w:r>
        <w:rPr>
          <w:spacing w:val="-2"/>
        </w:rPr>
        <w:t>yang</w:t>
      </w:r>
      <w:r>
        <w:rPr>
          <w:spacing w:val="-5"/>
        </w:rPr>
        <w:t> </w:t>
      </w:r>
      <w:r>
        <w:rPr>
          <w:spacing w:val="-2"/>
        </w:rPr>
        <w:t>digunakan</w:t>
      </w:r>
      <w:r>
        <w:rPr>
          <w:spacing w:val="-5"/>
        </w:rPr>
        <w:t> </w:t>
      </w:r>
      <w:r>
        <w:rPr>
          <w:spacing w:val="-2"/>
        </w:rPr>
        <w:t>yaitu</w:t>
      </w:r>
      <w:r>
        <w:rPr>
          <w:spacing w:val="-5"/>
        </w:rPr>
        <w:t> </w:t>
      </w:r>
      <w:r>
        <w:rPr>
          <w:spacing w:val="-2"/>
        </w:rPr>
        <w:t>sama-sama</w:t>
      </w:r>
      <w:r>
        <w:rPr>
          <w:spacing w:val="-5"/>
        </w:rPr>
        <w:t> </w:t>
      </w:r>
      <w:r>
        <w:rPr>
          <w:spacing w:val="-2"/>
        </w:rPr>
        <w:t>menggunakan</w:t>
      </w:r>
      <w:r>
        <w:rPr>
          <w:spacing w:val="-5"/>
        </w:rPr>
        <w:t> </w:t>
      </w:r>
      <w:r>
        <w:rPr>
          <w:spacing w:val="-2"/>
        </w:rPr>
        <w:t>beban keluarga.</w:t>
      </w:r>
    </w:p>
    <w:p>
      <w:pPr>
        <w:pStyle w:val="ListParagraph"/>
        <w:numPr>
          <w:ilvl w:val="1"/>
          <w:numId w:val="1"/>
        </w:numPr>
        <w:tabs>
          <w:tab w:pos="1288" w:val="left" w:leader="none"/>
        </w:tabs>
        <w:spacing w:line="480" w:lineRule="auto" w:before="1" w:after="0"/>
        <w:ind w:left="1288" w:right="137" w:hanging="360"/>
        <w:jc w:val="right"/>
        <w:rPr>
          <w:sz w:val="24"/>
        </w:rPr>
      </w:pPr>
      <w:r>
        <w:rPr>
          <w:sz w:val="24"/>
        </w:rPr>
        <w:t>Penelitian yang dilakukan oleh</w:t>
      </w:r>
      <w:r>
        <w:rPr>
          <w:spacing w:val="24"/>
          <w:sz w:val="24"/>
        </w:rPr>
        <w:t> </w:t>
      </w:r>
      <w:r>
        <w:rPr>
          <w:rFonts w:ascii="Calibri" w:hAnsi="Calibri"/>
          <w:sz w:val="24"/>
        </w:rPr>
        <w:t>Kusuma Wardani &amp; Setyawati Kurniawan (2024) </w:t>
      </w:r>
      <w:r>
        <w:rPr>
          <w:sz w:val="24"/>
        </w:rPr>
        <w:t>dengan</w:t>
      </w:r>
      <w:r>
        <w:rPr>
          <w:spacing w:val="-3"/>
          <w:sz w:val="24"/>
        </w:rPr>
        <w:t> </w:t>
      </w:r>
      <w:r>
        <w:rPr>
          <w:sz w:val="24"/>
        </w:rPr>
        <w:t>judul</w:t>
      </w:r>
      <w:r>
        <w:rPr>
          <w:spacing w:val="-1"/>
          <w:sz w:val="24"/>
        </w:rPr>
        <w:t> </w:t>
      </w:r>
      <w:r>
        <w:rPr>
          <w:sz w:val="24"/>
        </w:rPr>
        <w:t>“Analisis</w:t>
      </w:r>
      <w:r>
        <w:rPr>
          <w:spacing w:val="-3"/>
          <w:sz w:val="24"/>
        </w:rPr>
        <w:t> </w:t>
      </w:r>
      <w:r>
        <w:rPr>
          <w:sz w:val="24"/>
        </w:rPr>
        <w:t>Karakteristik</w:t>
      </w:r>
      <w:r>
        <w:rPr>
          <w:spacing w:val="-3"/>
          <w:sz w:val="24"/>
        </w:rPr>
        <w:t> </w:t>
      </w:r>
      <w:r>
        <w:rPr>
          <w:sz w:val="24"/>
        </w:rPr>
        <w:t>Depresi</w:t>
      </w:r>
      <w:r>
        <w:rPr>
          <w:spacing w:val="-3"/>
          <w:sz w:val="24"/>
        </w:rPr>
        <w:t> </w:t>
      </w:r>
      <w:r>
        <w:rPr>
          <w:sz w:val="24"/>
        </w:rPr>
        <w:t>Pada</w:t>
      </w:r>
      <w:r>
        <w:rPr>
          <w:spacing w:val="-4"/>
          <w:sz w:val="24"/>
        </w:rPr>
        <w:t> </w:t>
      </w:r>
      <w:r>
        <w:rPr>
          <w:sz w:val="24"/>
        </w:rPr>
        <w:t>beban </w:t>
      </w:r>
      <w:r>
        <w:rPr>
          <w:i/>
          <w:sz w:val="24"/>
        </w:rPr>
        <w:t>Caregiver </w:t>
      </w:r>
      <w:r>
        <w:rPr>
          <w:sz w:val="24"/>
        </w:rPr>
        <w:t>Skizofrenia</w:t>
      </w:r>
      <w:r>
        <w:rPr>
          <w:spacing w:val="-15"/>
          <w:sz w:val="24"/>
        </w:rPr>
        <w:t> </w:t>
      </w:r>
      <w:r>
        <w:rPr>
          <w:sz w:val="24"/>
        </w:rPr>
        <w:t>Di</w:t>
      </w:r>
      <w:r>
        <w:rPr>
          <w:spacing w:val="-13"/>
          <w:sz w:val="24"/>
        </w:rPr>
        <w:t> </w:t>
      </w:r>
      <w:r>
        <w:rPr>
          <w:sz w:val="24"/>
        </w:rPr>
        <w:t>Poliklinik</w:t>
      </w:r>
      <w:r>
        <w:rPr>
          <w:spacing w:val="-13"/>
          <w:sz w:val="24"/>
        </w:rPr>
        <w:t> </w:t>
      </w:r>
      <w:r>
        <w:rPr>
          <w:sz w:val="24"/>
        </w:rPr>
        <w:t>Jiwa</w:t>
      </w:r>
      <w:r>
        <w:rPr>
          <w:spacing w:val="-14"/>
          <w:sz w:val="24"/>
        </w:rPr>
        <w:t> </w:t>
      </w:r>
      <w:r>
        <w:rPr>
          <w:sz w:val="24"/>
        </w:rPr>
        <w:t>RSUP</w:t>
      </w:r>
      <w:r>
        <w:rPr>
          <w:spacing w:val="-22"/>
          <w:sz w:val="24"/>
        </w:rPr>
        <w:t> </w:t>
      </w:r>
      <w:r>
        <w:rPr>
          <w:sz w:val="24"/>
        </w:rPr>
        <w:t>Prof</w:t>
      </w:r>
      <w:r>
        <w:rPr>
          <w:spacing w:val="-15"/>
          <w:sz w:val="24"/>
        </w:rPr>
        <w:t> </w:t>
      </w:r>
      <w:r>
        <w:rPr>
          <w:sz w:val="24"/>
        </w:rPr>
        <w:t>Dr</w:t>
      </w:r>
      <w:r>
        <w:rPr>
          <w:spacing w:val="-14"/>
          <w:sz w:val="24"/>
        </w:rPr>
        <w:t> </w:t>
      </w:r>
      <w:r>
        <w:rPr>
          <w:sz w:val="24"/>
        </w:rPr>
        <w:t>I.G.N.G</w:t>
      </w:r>
      <w:r>
        <w:rPr>
          <w:spacing w:val="-14"/>
          <w:sz w:val="24"/>
        </w:rPr>
        <w:t> </w:t>
      </w:r>
      <w:r>
        <w:rPr>
          <w:sz w:val="24"/>
        </w:rPr>
        <w:t>Ngoearah</w:t>
      </w:r>
      <w:r>
        <w:rPr>
          <w:spacing w:val="-10"/>
          <w:sz w:val="24"/>
        </w:rPr>
        <w:t> </w:t>
      </w:r>
      <w:r>
        <w:rPr>
          <w:spacing w:val="-2"/>
          <w:sz w:val="24"/>
        </w:rPr>
        <w:t>Denpasar”.</w:t>
      </w:r>
    </w:p>
    <w:p>
      <w:pPr>
        <w:pStyle w:val="BodyText"/>
        <w:spacing w:line="480" w:lineRule="auto"/>
        <w:ind w:left="1288" w:right="137" w:firstLine="720"/>
      </w:pPr>
      <w:r>
        <w:rPr/>
        <w:t>Bertujuan untuk mengetahui gambaran depresi pada beban </w:t>
      </w:r>
      <w:r>
        <w:rPr>
          <w:i/>
        </w:rPr>
        <w:t>caregiver </w:t>
      </w:r>
      <w:r>
        <w:rPr/>
        <w:t>serta menganalisis karakteristik </w:t>
      </w:r>
      <w:r>
        <w:rPr>
          <w:i/>
        </w:rPr>
        <w:t>caregiver </w:t>
      </w:r>
      <w:r>
        <w:rPr/>
        <w:t>skizofrenia di poliklinik jiwa. Penelitian ini menggunakan deskriptif analitik dengan metode </w:t>
      </w:r>
      <w:r>
        <w:rPr>
          <w:i/>
        </w:rPr>
        <w:t>cross-sectional</w:t>
      </w:r>
      <w:r>
        <w:rPr/>
        <w:t>. Hasil penelitian ini menunjukkan bahwa sebagian besar</w:t>
      </w:r>
      <w:r>
        <w:rPr>
          <w:spacing w:val="-15"/>
        </w:rPr>
        <w:t> </w:t>
      </w:r>
      <w:r>
        <w:rPr>
          <w:i/>
        </w:rPr>
        <w:t>caregiver</w:t>
      </w:r>
      <w:r>
        <w:rPr>
          <w:i/>
          <w:spacing w:val="-15"/>
        </w:rPr>
        <w:t> </w:t>
      </w:r>
      <w:r>
        <w:rPr/>
        <w:t>keluarga</w:t>
      </w:r>
      <w:r>
        <w:rPr>
          <w:spacing w:val="-15"/>
        </w:rPr>
        <w:t> </w:t>
      </w:r>
      <w:r>
        <w:rPr/>
        <w:t>mengalami</w:t>
      </w:r>
      <w:r>
        <w:rPr>
          <w:spacing w:val="-15"/>
        </w:rPr>
        <w:t> </w:t>
      </w:r>
      <w:r>
        <w:rPr/>
        <w:t>beban</w:t>
      </w:r>
      <w:r>
        <w:rPr>
          <w:spacing w:val="-15"/>
        </w:rPr>
        <w:t> </w:t>
      </w:r>
      <w:r>
        <w:rPr/>
        <w:t>yang</w:t>
      </w:r>
      <w:r>
        <w:rPr>
          <w:spacing w:val="-15"/>
        </w:rPr>
        <w:t> </w:t>
      </w:r>
      <w:r>
        <w:rPr/>
        <w:t>signifikan,</w:t>
      </w:r>
      <w:r>
        <w:rPr>
          <w:spacing w:val="-15"/>
        </w:rPr>
        <w:t> </w:t>
      </w:r>
      <w:r>
        <w:rPr/>
        <w:t>dengan</w:t>
      </w:r>
      <w:r>
        <w:rPr>
          <w:spacing w:val="-15"/>
        </w:rPr>
        <w:t> </w:t>
      </w:r>
      <w:r>
        <w:rPr/>
        <w:t>dampak negatif pada kualitas hidup mereka. Beban </w:t>
      </w:r>
      <w:r>
        <w:rPr>
          <w:i/>
        </w:rPr>
        <w:t>caregiver </w:t>
      </w:r>
      <w:r>
        <w:rPr/>
        <w:t>ini mempengaruhi berbagai aspek, seperti fisik, mental, hubungan sosial, dan status ekonomi, serta dapat menyebabkan gangguan psikologis seperti depresi dan </w:t>
      </w:r>
      <w:r>
        <w:rPr>
          <w:spacing w:val="-2"/>
        </w:rPr>
        <w:t>kecemasan.</w:t>
      </w:r>
    </w:p>
    <w:p>
      <w:pPr>
        <w:pStyle w:val="BodyText"/>
        <w:spacing w:line="480" w:lineRule="auto"/>
        <w:ind w:left="1288" w:right="138"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yang diteliti. Pada penelitian kali ini menggunakan metode kualitatif sedangkan penelitian sebelumnya menggunakan metode deskriptif analitik dengan metode </w:t>
      </w:r>
      <w:r>
        <w:rPr>
          <w:i/>
        </w:rPr>
        <w:t>cross-sectional</w:t>
      </w:r>
      <w:r>
        <w:rPr/>
        <w:t>. Persamaan pada penelitian ini terletak pada variable dan subjek yang diigunakan. Variable pada</w:t>
      </w:r>
      <w:r>
        <w:rPr>
          <w:spacing w:val="19"/>
        </w:rPr>
        <w:t> </w:t>
      </w:r>
      <w:r>
        <w:rPr/>
        <w:t>penelitian</w:t>
      </w:r>
      <w:r>
        <w:rPr>
          <w:spacing w:val="22"/>
        </w:rPr>
        <w:t> </w:t>
      </w:r>
      <w:r>
        <w:rPr/>
        <w:t>ini</w:t>
      </w:r>
      <w:r>
        <w:rPr>
          <w:spacing w:val="24"/>
        </w:rPr>
        <w:t> </w:t>
      </w:r>
      <w:r>
        <w:rPr/>
        <w:t>dan</w:t>
      </w:r>
      <w:r>
        <w:rPr>
          <w:spacing w:val="22"/>
        </w:rPr>
        <w:t> </w:t>
      </w:r>
      <w:r>
        <w:rPr/>
        <w:t>sebelumnya</w:t>
      </w:r>
      <w:r>
        <w:rPr>
          <w:spacing w:val="21"/>
        </w:rPr>
        <w:t> </w:t>
      </w:r>
      <w:r>
        <w:rPr/>
        <w:t>sama-sama</w:t>
      </w:r>
      <w:r>
        <w:rPr>
          <w:spacing w:val="25"/>
        </w:rPr>
        <w:t> </w:t>
      </w:r>
      <w:r>
        <w:rPr/>
        <w:t>meneliti</w:t>
      </w:r>
      <w:r>
        <w:rPr>
          <w:spacing w:val="23"/>
        </w:rPr>
        <w:t> </w:t>
      </w:r>
      <w:r>
        <w:rPr/>
        <w:t>beban</w:t>
      </w:r>
      <w:r>
        <w:rPr>
          <w:spacing w:val="25"/>
        </w:rPr>
        <w:t> </w:t>
      </w:r>
      <w:r>
        <w:rPr>
          <w:i/>
          <w:spacing w:val="-2"/>
        </w:rPr>
        <w:t>caregiver</w:t>
      </w:r>
      <w:r>
        <w:rPr>
          <w:spacing w:val="-2"/>
        </w:rPr>
        <w:t>.</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1"/>
      </w:pPr>
      <w:r>
        <w:rPr/>
        <w:t>Subjek</w:t>
      </w:r>
      <w:r>
        <w:rPr>
          <w:spacing w:val="-4"/>
        </w:rPr>
        <w:t> </w:t>
      </w:r>
      <w:r>
        <w:rPr/>
        <w:t>yang</w:t>
      </w:r>
      <w:r>
        <w:rPr>
          <w:spacing w:val="-4"/>
        </w:rPr>
        <w:t> </w:t>
      </w:r>
      <w:r>
        <w:rPr/>
        <w:t>diteliti</w:t>
      </w:r>
      <w:r>
        <w:rPr>
          <w:spacing w:val="-4"/>
        </w:rPr>
        <w:t> </w:t>
      </w:r>
      <w:r>
        <w:rPr/>
        <w:t>hampir</w:t>
      </w:r>
      <w:r>
        <w:rPr>
          <w:spacing w:val="-4"/>
        </w:rPr>
        <w:t> </w:t>
      </w:r>
      <w:r>
        <w:rPr/>
        <w:t>sama,</w:t>
      </w:r>
      <w:r>
        <w:rPr>
          <w:spacing w:val="-4"/>
        </w:rPr>
        <w:t> </w:t>
      </w:r>
      <w:r>
        <w:rPr/>
        <w:t>yaitu</w:t>
      </w:r>
      <w:r>
        <w:rPr>
          <w:spacing w:val="-4"/>
        </w:rPr>
        <w:t> </w:t>
      </w:r>
      <w:r>
        <w:rPr/>
        <w:t>pasien</w:t>
      </w:r>
      <w:r>
        <w:rPr>
          <w:spacing w:val="-4"/>
        </w:rPr>
        <w:t> </w:t>
      </w:r>
      <w:r>
        <w:rPr/>
        <w:t>dengan</w:t>
      </w:r>
      <w:r>
        <w:rPr>
          <w:spacing w:val="-4"/>
        </w:rPr>
        <w:t> </w:t>
      </w:r>
      <w:r>
        <w:rPr/>
        <w:t>gangguan</w:t>
      </w:r>
      <w:r>
        <w:rPr>
          <w:spacing w:val="-4"/>
        </w:rPr>
        <w:t> </w:t>
      </w:r>
      <w:r>
        <w:rPr/>
        <w:t>jiwa</w:t>
      </w:r>
      <w:r>
        <w:rPr>
          <w:spacing w:val="-6"/>
        </w:rPr>
        <w:t> </w:t>
      </w:r>
      <w:r>
        <w:rPr/>
        <w:t>salah satunya skizofrenia.</w:t>
      </w:r>
    </w:p>
    <w:p>
      <w:pPr>
        <w:pStyle w:val="ListParagraph"/>
        <w:numPr>
          <w:ilvl w:val="1"/>
          <w:numId w:val="1"/>
        </w:numPr>
        <w:tabs>
          <w:tab w:pos="1288" w:val="left" w:leader="none"/>
        </w:tabs>
        <w:spacing w:line="480" w:lineRule="auto" w:before="0" w:after="0"/>
        <w:ind w:left="1288" w:right="142" w:hanging="360"/>
        <w:jc w:val="both"/>
        <w:rPr>
          <w:sz w:val="24"/>
        </w:rPr>
      </w:pPr>
      <w:r>
        <w:rPr>
          <w:sz w:val="24"/>
        </w:rPr>
        <w:t>Penelitian yang dilakukan oleh Na’imah dkk. (2023) “</w:t>
      </w:r>
      <w:r>
        <w:rPr>
          <w:i/>
          <w:sz w:val="24"/>
        </w:rPr>
        <w:t>Burden Of Family Caregiver In Caring For Stroke Patiens: A Mixed Metodh Reseacrh”.</w:t>
      </w:r>
    </w:p>
    <w:p>
      <w:pPr>
        <w:pStyle w:val="BodyText"/>
        <w:spacing w:line="480" w:lineRule="auto"/>
        <w:ind w:left="1288" w:right="138" w:firstLine="720"/>
      </w:pPr>
      <w:r>
        <w:rPr/>
        <w:t>Penelitian ini bertujuan untuk menggambarkan beban yang dialami oleh pengasuh keluarga dalam merawat pasien stroke. Penelitian ini menggunakan </w:t>
      </w:r>
      <w:r>
        <w:rPr>
          <w:i/>
        </w:rPr>
        <w:t>mixed metodh </w:t>
      </w:r>
      <w:r>
        <w:rPr/>
        <w:t>dengan pendekatan </w:t>
      </w:r>
      <w:r>
        <w:rPr>
          <w:i/>
        </w:rPr>
        <w:t>eksplanatory</w:t>
      </w:r>
      <w:r>
        <w:rPr/>
        <w:t>. Responden terdiri</w:t>
      </w:r>
      <w:r>
        <w:rPr>
          <w:spacing w:val="-12"/>
        </w:rPr>
        <w:t> </w:t>
      </w:r>
      <w:r>
        <w:rPr/>
        <w:t>dari</w:t>
      </w:r>
      <w:r>
        <w:rPr>
          <w:spacing w:val="-12"/>
        </w:rPr>
        <w:t> </w:t>
      </w:r>
      <w:r>
        <w:rPr/>
        <w:t>116</w:t>
      </w:r>
      <w:r>
        <w:rPr>
          <w:spacing w:val="-12"/>
        </w:rPr>
        <w:t> </w:t>
      </w:r>
      <w:r>
        <w:rPr>
          <w:i/>
        </w:rPr>
        <w:t>caregiver</w:t>
      </w:r>
      <w:r>
        <w:rPr>
          <w:i/>
          <w:spacing w:val="-11"/>
        </w:rPr>
        <w:t> </w:t>
      </w:r>
      <w:r>
        <w:rPr/>
        <w:t>keluarga</w:t>
      </w:r>
      <w:r>
        <w:rPr>
          <w:spacing w:val="-13"/>
        </w:rPr>
        <w:t> </w:t>
      </w:r>
      <w:r>
        <w:rPr/>
        <w:t>dengan</w:t>
      </w:r>
      <w:r>
        <w:rPr>
          <w:spacing w:val="-12"/>
        </w:rPr>
        <w:t> </w:t>
      </w:r>
      <w:r>
        <w:rPr/>
        <w:t>teknik</w:t>
      </w:r>
      <w:r>
        <w:rPr>
          <w:spacing w:val="-12"/>
        </w:rPr>
        <w:t> </w:t>
      </w:r>
      <w:r>
        <w:rPr/>
        <w:t>purposive</w:t>
      </w:r>
      <w:r>
        <w:rPr>
          <w:spacing w:val="-12"/>
        </w:rPr>
        <w:t> </w:t>
      </w:r>
      <w:r>
        <w:rPr/>
        <w:t>sampling.</w:t>
      </w:r>
      <w:r>
        <w:rPr>
          <w:spacing w:val="-12"/>
        </w:rPr>
        <w:t> </w:t>
      </w:r>
      <w:r>
        <w:rPr/>
        <w:t>Hasil penelitian ini menunjukkan bahwa keluarga yang merawat pasien stroke mengalami beban pengasuhan. Terdapat hubungan antara kesulitan yang dialami </w:t>
      </w:r>
      <w:r>
        <w:rPr>
          <w:i/>
        </w:rPr>
        <w:t>caregiver</w:t>
      </w:r>
      <w:r>
        <w:rPr/>
        <w:t>, motivasi merawat, dan dukungan keluarga.</w:t>
      </w:r>
    </w:p>
    <w:p>
      <w:pPr>
        <w:pStyle w:val="BodyText"/>
        <w:spacing w:line="480" w:lineRule="auto" w:before="1"/>
        <w:ind w:left="1288" w:right="135"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2"/>
        </w:rPr>
        <w:t> </w:t>
      </w:r>
      <w:r>
        <w:rPr/>
        <w:t>terletak pada metode dan subjek penelitian. Pada penelitian kali ini menggunakan metode kualitatif sedangkan penelitian sebelumnya menggunakan metode </w:t>
      </w:r>
      <w:r>
        <w:rPr>
          <w:i/>
        </w:rPr>
        <w:t>mixed metodh </w:t>
      </w:r>
      <w:r>
        <w:rPr/>
        <w:t>dengan pendekatan </w:t>
      </w:r>
      <w:r>
        <w:rPr>
          <w:i/>
        </w:rPr>
        <w:t>eksplanatory</w:t>
      </w:r>
      <w:r>
        <w:rPr/>
        <w:t>. Subjek penelitian kali ini merupakan </w:t>
      </w:r>
      <w:r>
        <w:rPr>
          <w:i/>
        </w:rPr>
        <w:t>caregiver </w:t>
      </w:r>
      <w:r>
        <w:rPr/>
        <w:t>keluarga ODGJ, sedangkan penelitian terdahulu menggunakan subjek </w:t>
      </w:r>
      <w:r>
        <w:rPr>
          <w:i/>
        </w:rPr>
        <w:t>caregiver </w:t>
      </w:r>
      <w:r>
        <w:rPr/>
        <w:t>keluarga pasien stroke. Persamaan pada penelitian ini terletak pada variabel penelitian, yaitu sama-sama menggunakan </w:t>
      </w:r>
      <w:r>
        <w:rPr>
          <w:i/>
        </w:rPr>
        <w:t>beban family caregiver</w:t>
      </w:r>
      <w:r>
        <w:rPr/>
        <w:t>.</w:t>
      </w:r>
    </w:p>
    <w:p>
      <w:pPr>
        <w:pStyle w:val="ListParagraph"/>
        <w:numPr>
          <w:ilvl w:val="1"/>
          <w:numId w:val="1"/>
        </w:numPr>
        <w:tabs>
          <w:tab w:pos="1288" w:val="left" w:leader="none"/>
        </w:tabs>
        <w:spacing w:line="480" w:lineRule="auto" w:before="1" w:after="0"/>
        <w:ind w:left="1288" w:right="140" w:hanging="360"/>
        <w:jc w:val="both"/>
        <w:rPr>
          <w:sz w:val="24"/>
        </w:rPr>
      </w:pPr>
      <w:r>
        <w:rPr>
          <w:sz w:val="24"/>
        </w:rPr>
        <w:t>Penelitian yang dilakukan oleh Fitri dkk. (2019) dengan judul “Hubungan antara Sikap Keluarga dan Beban Pengasuh Keluarga dari Pasien Skizofrenia di Kota Tangerang”.</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1288" w:right="138" w:firstLine="720"/>
      </w:pPr>
      <w:r>
        <w:rPr/>
        <w:t>Tujuan penelitian ini untuk mengetahui hubungan antara sikap keluarga</w:t>
      </w:r>
      <w:r>
        <w:rPr>
          <w:spacing w:val="-13"/>
        </w:rPr>
        <w:t> </w:t>
      </w:r>
      <w:r>
        <w:rPr/>
        <w:t>dan</w:t>
      </w:r>
      <w:r>
        <w:rPr>
          <w:spacing w:val="-12"/>
        </w:rPr>
        <w:t> </w:t>
      </w:r>
      <w:r>
        <w:rPr/>
        <w:t>beban</w:t>
      </w:r>
      <w:r>
        <w:rPr>
          <w:spacing w:val="-12"/>
        </w:rPr>
        <w:t> </w:t>
      </w:r>
      <w:r>
        <w:rPr/>
        <w:t>keluarga</w:t>
      </w:r>
      <w:r>
        <w:rPr>
          <w:spacing w:val="-13"/>
        </w:rPr>
        <w:t> </w:t>
      </w:r>
      <w:r>
        <w:rPr/>
        <w:t>merawat</w:t>
      </w:r>
      <w:r>
        <w:rPr>
          <w:spacing w:val="-12"/>
        </w:rPr>
        <w:t> </w:t>
      </w:r>
      <w:r>
        <w:rPr/>
        <w:t>pasien</w:t>
      </w:r>
      <w:r>
        <w:rPr>
          <w:spacing w:val="-12"/>
        </w:rPr>
        <w:t> </w:t>
      </w:r>
      <w:r>
        <w:rPr/>
        <w:t>skizofrenia</w:t>
      </w:r>
      <w:r>
        <w:rPr>
          <w:spacing w:val="-12"/>
        </w:rPr>
        <w:t> </w:t>
      </w:r>
      <w:r>
        <w:rPr/>
        <w:t>di</w:t>
      </w:r>
      <w:r>
        <w:rPr>
          <w:spacing w:val="-12"/>
        </w:rPr>
        <w:t> </w:t>
      </w:r>
      <w:r>
        <w:rPr/>
        <w:t>poli</w:t>
      </w:r>
      <w:r>
        <w:rPr>
          <w:spacing w:val="-12"/>
        </w:rPr>
        <w:t> </w:t>
      </w:r>
      <w:r>
        <w:rPr/>
        <w:t>rumah</w:t>
      </w:r>
      <w:r>
        <w:rPr>
          <w:spacing w:val="-12"/>
        </w:rPr>
        <w:t> </w:t>
      </w:r>
      <w:r>
        <w:rPr/>
        <w:t>sakit jiwa di Kota Tangerang. Penelitian ini menggunakan metode kuantitatif deskriptif korelasi dengan desain </w:t>
      </w:r>
      <w:r>
        <w:rPr>
          <w:i/>
        </w:rPr>
        <w:t>Cross-Sectional. </w:t>
      </w:r>
      <w:r>
        <w:rPr/>
        <w:t>Hasil penelitian ini menunjukkan 23 responden memiliki sikap positif dengan beban ringan 52,2% sedangkan terdapat 41 responden yang memiliki sikap negatif dengan beban berat 80,5%. Dimana nilai P Value 0,007 (p-value &lt; 0,05) yang berarti Ha diterima maka dapat disimpulkan ada hubungan yang signifikan antara sikap keluarga dengan beban keluarga merawat pasien skizofrenia di poli jiwa RSUD Kota Tangerang.</w:t>
      </w:r>
    </w:p>
    <w:p>
      <w:pPr>
        <w:pStyle w:val="BodyText"/>
        <w:spacing w:line="480" w:lineRule="auto" w:before="1"/>
        <w:ind w:left="1288" w:right="139"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 sedangkan penelitian sebelumnya menggunakan metode kuantitatif</w:t>
      </w:r>
      <w:r>
        <w:rPr>
          <w:spacing w:val="-15"/>
        </w:rPr>
        <w:t> </w:t>
      </w:r>
      <w:r>
        <w:rPr/>
        <w:t>deskriptif.</w:t>
      </w:r>
      <w:r>
        <w:rPr>
          <w:spacing w:val="-15"/>
        </w:rPr>
        <w:t> </w:t>
      </w:r>
      <w:r>
        <w:rPr/>
        <w:t>Persamaan</w:t>
      </w:r>
      <w:r>
        <w:rPr>
          <w:spacing w:val="-15"/>
        </w:rPr>
        <w:t> </w:t>
      </w:r>
      <w:r>
        <w:rPr/>
        <w:t>pada</w:t>
      </w:r>
      <w:r>
        <w:rPr>
          <w:spacing w:val="-15"/>
        </w:rPr>
        <w:t> </w:t>
      </w:r>
      <w:r>
        <w:rPr/>
        <w:t>penelitian</w:t>
      </w:r>
      <w:r>
        <w:rPr>
          <w:spacing w:val="-15"/>
        </w:rPr>
        <w:t> </w:t>
      </w:r>
      <w:r>
        <w:rPr/>
        <w:t>ini</w:t>
      </w:r>
      <w:r>
        <w:rPr>
          <w:spacing w:val="-15"/>
        </w:rPr>
        <w:t> </w:t>
      </w:r>
      <w:r>
        <w:rPr/>
        <w:t>terletak</w:t>
      </w:r>
      <w:r>
        <w:rPr>
          <w:spacing w:val="-15"/>
        </w:rPr>
        <w:t> </w:t>
      </w:r>
      <w:r>
        <w:rPr/>
        <w:t>pada</w:t>
      </w:r>
      <w:r>
        <w:rPr>
          <w:spacing w:val="-15"/>
        </w:rPr>
        <w:t> </w:t>
      </w:r>
      <w:r>
        <w:rPr/>
        <w:t>subjek</w:t>
      </w:r>
      <w:r>
        <w:rPr>
          <w:spacing w:val="-15"/>
        </w:rPr>
        <w:t> </w:t>
      </w:r>
      <w:r>
        <w:rPr/>
        <w:t>dan variabel</w:t>
      </w:r>
      <w:r>
        <w:rPr>
          <w:spacing w:val="-15"/>
        </w:rPr>
        <w:t> </w:t>
      </w:r>
      <w:r>
        <w:rPr/>
        <w:t>penelitian.</w:t>
      </w:r>
      <w:r>
        <w:rPr>
          <w:spacing w:val="-15"/>
        </w:rPr>
        <w:t> </w:t>
      </w:r>
      <w:r>
        <w:rPr/>
        <w:t>Subjek</w:t>
      </w:r>
      <w:r>
        <w:rPr>
          <w:spacing w:val="-15"/>
        </w:rPr>
        <w:t> </w:t>
      </w:r>
      <w:r>
        <w:rPr/>
        <w:t>penelitian</w:t>
      </w:r>
      <w:r>
        <w:rPr>
          <w:spacing w:val="-15"/>
        </w:rPr>
        <w:t> </w:t>
      </w:r>
      <w:r>
        <w:rPr/>
        <w:t>kali</w:t>
      </w:r>
      <w:r>
        <w:rPr>
          <w:spacing w:val="-14"/>
        </w:rPr>
        <w:t> </w:t>
      </w:r>
      <w:r>
        <w:rPr/>
        <w:t>ini</w:t>
      </w:r>
      <w:r>
        <w:rPr>
          <w:spacing w:val="-15"/>
        </w:rPr>
        <w:t> </w:t>
      </w:r>
      <w:r>
        <w:rPr/>
        <w:t>merupakan</w:t>
      </w:r>
      <w:r>
        <w:rPr>
          <w:spacing w:val="-13"/>
        </w:rPr>
        <w:t> </w:t>
      </w:r>
      <w:r>
        <w:rPr>
          <w:i/>
        </w:rPr>
        <w:t>caregiver</w:t>
      </w:r>
      <w:r>
        <w:rPr>
          <w:i/>
          <w:spacing w:val="-15"/>
        </w:rPr>
        <w:t> </w:t>
      </w:r>
      <w:r>
        <w:rPr/>
        <w:t>keluarga ODGJ, begitupula penelitian terdahulu menggunakan subjek </w:t>
      </w:r>
      <w:r>
        <w:rPr>
          <w:i/>
        </w:rPr>
        <w:t>caregiver </w:t>
      </w:r>
      <w:r>
        <w:rPr/>
        <w:t>keluarga skizofrenia. Variable yang digunakan yaitu sama-sama menggunakan beban pengasuh.</w:t>
      </w:r>
    </w:p>
    <w:p>
      <w:pPr>
        <w:pStyle w:val="ListParagraph"/>
        <w:numPr>
          <w:ilvl w:val="1"/>
          <w:numId w:val="1"/>
        </w:numPr>
        <w:tabs>
          <w:tab w:pos="1288" w:val="left" w:leader="none"/>
        </w:tabs>
        <w:spacing w:line="480" w:lineRule="auto" w:before="1" w:after="0"/>
        <w:ind w:left="1288" w:right="133" w:hanging="360"/>
        <w:jc w:val="both"/>
        <w:rPr>
          <w:sz w:val="24"/>
        </w:rPr>
      </w:pPr>
      <w:r>
        <w:rPr>
          <w:sz w:val="24"/>
        </w:rPr>
        <w:t>Penelitian yang dilakukan oleh Kailash dkk. (2023) dengan judul “</w:t>
      </w:r>
      <w:r>
        <w:rPr>
          <w:i/>
          <w:sz w:val="24"/>
        </w:rPr>
        <w:t>A</w:t>
      </w:r>
      <w:r>
        <w:rPr>
          <w:i/>
          <w:spacing w:val="40"/>
          <w:sz w:val="24"/>
        </w:rPr>
        <w:t> </w:t>
      </w:r>
      <w:r>
        <w:rPr>
          <w:i/>
          <w:sz w:val="24"/>
        </w:rPr>
        <w:t>Cross-Sectional Study on Prevalence and Factors Associated with Caregiver Burden among Caregivers of Patients with Depressive </w:t>
      </w:r>
      <w:r>
        <w:rPr>
          <w:i/>
          <w:spacing w:val="-2"/>
          <w:sz w:val="24"/>
        </w:rPr>
        <w:t>Disorder”.</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rPr>
          <w:i/>
        </w:rPr>
      </w:pPr>
    </w:p>
    <w:p>
      <w:pPr>
        <w:pStyle w:val="BodyText"/>
        <w:spacing w:line="480" w:lineRule="auto"/>
        <w:ind w:left="1288" w:right="139" w:firstLine="720"/>
      </w:pPr>
      <w:r>
        <w:rPr/>
        <w:t>Tujuan penelitian ini untuk mengetahui prevalensi dan faktor yang terkait dengan beban pengasuhan pada </w:t>
      </w:r>
      <w:r>
        <w:rPr>
          <w:i/>
        </w:rPr>
        <w:t>caregiver </w:t>
      </w:r>
      <w:r>
        <w:rPr/>
        <w:t>pasien dengan gangguan depresi.</w:t>
      </w:r>
      <w:r>
        <w:rPr>
          <w:spacing w:val="-3"/>
        </w:rPr>
        <w:t> </w:t>
      </w:r>
      <w:r>
        <w:rPr/>
        <w:t>Penelitian</w:t>
      </w:r>
      <w:r>
        <w:rPr>
          <w:spacing w:val="-4"/>
        </w:rPr>
        <w:t> </w:t>
      </w:r>
      <w:r>
        <w:rPr/>
        <w:t>ini</w:t>
      </w:r>
      <w:r>
        <w:rPr>
          <w:spacing w:val="-4"/>
        </w:rPr>
        <w:t> </w:t>
      </w:r>
      <w:r>
        <w:rPr/>
        <w:t>menggunakan</w:t>
      </w:r>
      <w:r>
        <w:rPr>
          <w:spacing w:val="-4"/>
        </w:rPr>
        <w:t> </w:t>
      </w:r>
      <w:r>
        <w:rPr/>
        <w:t>metode</w:t>
      </w:r>
      <w:r>
        <w:rPr>
          <w:spacing w:val="-5"/>
        </w:rPr>
        <w:t> </w:t>
      </w:r>
      <w:r>
        <w:rPr/>
        <w:t>kuantitatif</w:t>
      </w:r>
      <w:r>
        <w:rPr>
          <w:spacing w:val="-4"/>
        </w:rPr>
        <w:t> </w:t>
      </w:r>
      <w:r>
        <w:rPr/>
        <w:t>dengan</w:t>
      </w:r>
      <w:r>
        <w:rPr>
          <w:spacing w:val="-4"/>
        </w:rPr>
        <w:t> </w:t>
      </w:r>
      <w:r>
        <w:rPr/>
        <w:t>pendekatan </w:t>
      </w:r>
      <w:r>
        <w:rPr>
          <w:i/>
        </w:rPr>
        <w:t>cross-sectional.</w:t>
      </w:r>
      <w:r>
        <w:rPr>
          <w:i/>
          <w:spacing w:val="-1"/>
        </w:rPr>
        <w:t> </w:t>
      </w:r>
      <w:r>
        <w:rPr/>
        <w:t>Skala</w:t>
      </w:r>
      <w:r>
        <w:rPr>
          <w:spacing w:val="-1"/>
        </w:rPr>
        <w:t> </w:t>
      </w:r>
      <w:r>
        <w:rPr/>
        <w:t>yang</w:t>
      </w:r>
      <w:r>
        <w:rPr>
          <w:spacing w:val="-3"/>
        </w:rPr>
        <w:t> </w:t>
      </w:r>
      <w:r>
        <w:rPr/>
        <w:t>diterapkan</w:t>
      </w:r>
      <w:r>
        <w:rPr>
          <w:spacing w:val="-1"/>
        </w:rPr>
        <w:t> </w:t>
      </w:r>
      <w:r>
        <w:rPr/>
        <w:t>pada </w:t>
      </w:r>
      <w:r>
        <w:rPr>
          <w:i/>
        </w:rPr>
        <w:t>caregiver</w:t>
      </w:r>
      <w:r>
        <w:rPr>
          <w:i/>
          <w:spacing w:val="-2"/>
        </w:rPr>
        <w:t> </w:t>
      </w:r>
      <w:r>
        <w:rPr/>
        <w:t>ini</w:t>
      </w:r>
      <w:r>
        <w:rPr>
          <w:spacing w:val="-2"/>
        </w:rPr>
        <w:t> </w:t>
      </w:r>
      <w:r>
        <w:rPr/>
        <w:t>adalah</w:t>
      </w:r>
      <w:r>
        <w:rPr>
          <w:spacing w:val="-3"/>
        </w:rPr>
        <w:t> </w:t>
      </w:r>
      <w:r>
        <w:rPr/>
        <w:t>kuesioner mandiri yang terdiri dari 14 item, digunakan untuk menilai tiga kategori beban pengasuhan: Beban Objektif, Beban Stres Subjektif, dan Beban Tuntutan Subjektif. Responden berjumlah 40 orang yang mengalami gangguan</w:t>
      </w:r>
      <w:r>
        <w:rPr>
          <w:spacing w:val="-7"/>
        </w:rPr>
        <w:t> </w:t>
      </w:r>
      <w:r>
        <w:rPr/>
        <w:t>depresi.</w:t>
      </w:r>
      <w:r>
        <w:rPr>
          <w:spacing w:val="-6"/>
        </w:rPr>
        <w:t> </w:t>
      </w:r>
      <w:r>
        <w:rPr/>
        <w:t>Hasil</w:t>
      </w:r>
      <w:r>
        <w:rPr>
          <w:spacing w:val="-5"/>
        </w:rPr>
        <w:t> </w:t>
      </w:r>
      <w:r>
        <w:rPr/>
        <w:t>penelitian</w:t>
      </w:r>
      <w:r>
        <w:rPr>
          <w:spacing w:val="-7"/>
        </w:rPr>
        <w:t> </w:t>
      </w:r>
      <w:r>
        <w:rPr/>
        <w:t>ini</w:t>
      </w:r>
      <w:r>
        <w:rPr>
          <w:spacing w:val="-6"/>
        </w:rPr>
        <w:t> </w:t>
      </w:r>
      <w:r>
        <w:rPr/>
        <w:t>menunjukkan</w:t>
      </w:r>
      <w:r>
        <w:rPr>
          <w:spacing w:val="-7"/>
        </w:rPr>
        <w:t> </w:t>
      </w:r>
      <w:r>
        <w:rPr/>
        <w:t>bahwa</w:t>
      </w:r>
      <w:r>
        <w:rPr>
          <w:spacing w:val="-8"/>
        </w:rPr>
        <w:t> </w:t>
      </w:r>
      <w:r>
        <w:rPr/>
        <w:t>70%</w:t>
      </w:r>
      <w:r>
        <w:rPr>
          <w:spacing w:val="-5"/>
        </w:rPr>
        <w:t> </w:t>
      </w:r>
      <w:r>
        <w:rPr/>
        <w:t>responden mengalami </w:t>
      </w:r>
      <w:r>
        <w:rPr>
          <w:i/>
        </w:rPr>
        <w:t>caregiver burden. </w:t>
      </w:r>
      <w:r>
        <w:rPr/>
        <w:t>Prevalensi beban pengasuhan yang tinggi mempengaruhi </w:t>
      </w:r>
      <w:r>
        <w:rPr>
          <w:i/>
        </w:rPr>
        <w:t>caregiver </w:t>
      </w:r>
      <w:r>
        <w:rPr/>
        <w:t>dalam melakukan perawatan pada pasien gangguan jiwa.</w:t>
      </w:r>
    </w:p>
    <w:p>
      <w:pPr>
        <w:pStyle w:val="BodyText"/>
        <w:spacing w:line="480" w:lineRule="auto" w:before="1"/>
        <w:ind w:left="1288" w:right="139"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 sedangkan penelitian sebelumnya menggunakan metode 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variabel penelitian.</w:t>
      </w:r>
      <w:r>
        <w:rPr>
          <w:spacing w:val="-3"/>
        </w:rPr>
        <w:t> </w:t>
      </w:r>
      <w:r>
        <w:rPr/>
        <w:t>Subjek</w:t>
      </w:r>
      <w:r>
        <w:rPr>
          <w:spacing w:val="-3"/>
        </w:rPr>
        <w:t> </w:t>
      </w:r>
      <w:r>
        <w:rPr/>
        <w:t>penelitian</w:t>
      </w:r>
      <w:r>
        <w:rPr>
          <w:spacing w:val="-3"/>
        </w:rPr>
        <w:t> </w:t>
      </w:r>
      <w:r>
        <w:rPr/>
        <w:t>kali</w:t>
      </w:r>
      <w:r>
        <w:rPr>
          <w:spacing w:val="-2"/>
        </w:rPr>
        <w:t> </w:t>
      </w:r>
      <w:r>
        <w:rPr/>
        <w:t>ini</w:t>
      </w:r>
      <w:r>
        <w:rPr>
          <w:spacing w:val="-2"/>
        </w:rPr>
        <w:t> </w:t>
      </w:r>
      <w:r>
        <w:rPr/>
        <w:t>merupakan </w:t>
      </w:r>
      <w:r>
        <w:rPr>
          <w:i/>
        </w:rPr>
        <w:t>caregiver</w:t>
      </w:r>
      <w:r>
        <w:rPr>
          <w:i/>
          <w:spacing w:val="-2"/>
        </w:rPr>
        <w:t> </w:t>
      </w:r>
      <w:r>
        <w:rPr/>
        <w:t>keluarga</w:t>
      </w:r>
      <w:r>
        <w:rPr>
          <w:spacing w:val="-4"/>
        </w:rPr>
        <w:t> </w:t>
      </w:r>
      <w:r>
        <w:rPr/>
        <w:t>ODGJ, begitupula penelitian terdahulu menggunakan subjek </w:t>
      </w:r>
      <w:r>
        <w:rPr>
          <w:i/>
        </w:rPr>
        <w:t>caregiver </w:t>
      </w:r>
      <w:r>
        <w:rPr/>
        <w:t>gangguan depresi. Variabel yang digunakan yaitu sama-sama menggunakan beban </w:t>
      </w:r>
      <w:r>
        <w:rPr>
          <w:spacing w:val="-2"/>
        </w:rPr>
        <w:t>pengasuh.</w:t>
      </w:r>
    </w:p>
    <w:p>
      <w:pPr>
        <w:pStyle w:val="ListParagraph"/>
        <w:numPr>
          <w:ilvl w:val="1"/>
          <w:numId w:val="1"/>
        </w:numPr>
        <w:tabs>
          <w:tab w:pos="1288" w:val="left" w:leader="none"/>
        </w:tabs>
        <w:spacing w:line="480" w:lineRule="auto" w:before="1" w:after="0"/>
        <w:ind w:left="1288" w:right="139" w:hanging="360"/>
        <w:jc w:val="both"/>
        <w:rPr>
          <w:sz w:val="24"/>
        </w:rPr>
      </w:pPr>
      <w:r>
        <w:rPr>
          <w:sz w:val="24"/>
        </w:rPr>
        <w:t>Penelitian</w:t>
      </w:r>
      <w:r>
        <w:rPr>
          <w:spacing w:val="-5"/>
          <w:sz w:val="24"/>
        </w:rPr>
        <w:t> </w:t>
      </w:r>
      <w:r>
        <w:rPr>
          <w:sz w:val="24"/>
        </w:rPr>
        <w:t>yang</w:t>
      </w:r>
      <w:r>
        <w:rPr>
          <w:spacing w:val="-5"/>
          <w:sz w:val="24"/>
        </w:rPr>
        <w:t> </w:t>
      </w:r>
      <w:r>
        <w:rPr>
          <w:sz w:val="24"/>
        </w:rPr>
        <w:t>dilakukan</w:t>
      </w:r>
      <w:r>
        <w:rPr>
          <w:spacing w:val="-5"/>
          <w:sz w:val="24"/>
        </w:rPr>
        <w:t> </w:t>
      </w:r>
      <w:r>
        <w:rPr>
          <w:sz w:val="24"/>
        </w:rPr>
        <w:t>oleh</w:t>
      </w:r>
      <w:r>
        <w:rPr>
          <w:spacing w:val="-5"/>
          <w:sz w:val="24"/>
        </w:rPr>
        <w:t> </w:t>
      </w:r>
      <w:r>
        <w:rPr>
          <w:sz w:val="24"/>
        </w:rPr>
        <w:t>Cham</w:t>
      </w:r>
      <w:r>
        <w:rPr>
          <w:spacing w:val="-5"/>
          <w:sz w:val="24"/>
        </w:rPr>
        <w:t> </w:t>
      </w:r>
      <w:r>
        <w:rPr>
          <w:sz w:val="24"/>
        </w:rPr>
        <w:t>dkk.</w:t>
      </w:r>
      <w:r>
        <w:rPr>
          <w:spacing w:val="-5"/>
          <w:sz w:val="24"/>
        </w:rPr>
        <w:t> </w:t>
      </w:r>
      <w:r>
        <w:rPr>
          <w:sz w:val="24"/>
        </w:rPr>
        <w:t>(2022)</w:t>
      </w:r>
      <w:r>
        <w:rPr>
          <w:spacing w:val="-4"/>
          <w:sz w:val="24"/>
        </w:rPr>
        <w:t> </w:t>
      </w:r>
      <w:r>
        <w:rPr>
          <w:sz w:val="24"/>
        </w:rPr>
        <w:t>dengan</w:t>
      </w:r>
      <w:r>
        <w:rPr>
          <w:spacing w:val="-5"/>
          <w:sz w:val="24"/>
        </w:rPr>
        <w:t> </w:t>
      </w:r>
      <w:r>
        <w:rPr>
          <w:sz w:val="24"/>
        </w:rPr>
        <w:t>judul</w:t>
      </w:r>
      <w:r>
        <w:rPr>
          <w:spacing w:val="-5"/>
          <w:sz w:val="24"/>
        </w:rPr>
        <w:t> </w:t>
      </w:r>
      <w:r>
        <w:rPr>
          <w:sz w:val="24"/>
        </w:rPr>
        <w:t>“</w:t>
      </w:r>
      <w:r>
        <w:rPr>
          <w:i/>
          <w:sz w:val="24"/>
        </w:rPr>
        <w:t>Caregiver Burden among Caregivers of Patients with Mental Illness: A Systematic Review and Meta-Analysis”</w:t>
      </w:r>
      <w:r>
        <w:rPr>
          <w:sz w:val="24"/>
        </w:rPr>
        <w:t>.</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jc w:val="left"/>
      </w:pPr>
    </w:p>
    <w:p>
      <w:pPr>
        <w:pStyle w:val="BodyText"/>
        <w:spacing w:line="480" w:lineRule="auto"/>
        <w:ind w:left="1288" w:right="137" w:firstLine="720"/>
      </w:pPr>
      <w:r>
        <w:rPr/>
        <w:t>Penelitian ini bertujuan untuk meninjau secara sistematis beban pengasuhan dan menentukan prevalensinya. Menggunakan metode penelitian kuantitatif dengan pendekatan </w:t>
      </w:r>
      <w:r>
        <w:rPr>
          <w:i/>
        </w:rPr>
        <w:t>systematic review </w:t>
      </w:r>
      <w:r>
        <w:rPr/>
        <w:t>dan </w:t>
      </w:r>
      <w:r>
        <w:rPr>
          <w:i/>
        </w:rPr>
        <w:t>meta- analysis</w:t>
      </w:r>
      <w:r>
        <w:rPr/>
        <w:t>. Hasil penelitian ini menunjukkan bahwa bahwa hampir sepertiga dari pengasuh mengalami beban saat merawat individu dengan penyakit mental. Penelitian ini juga mengungkapkan prevalensi beban pengasuh secara</w:t>
      </w:r>
      <w:r>
        <w:rPr>
          <w:spacing w:val="-15"/>
        </w:rPr>
        <w:t> </w:t>
      </w:r>
      <w:r>
        <w:rPr/>
        <w:t>signifikan</w:t>
      </w:r>
      <w:r>
        <w:rPr>
          <w:spacing w:val="-15"/>
        </w:rPr>
        <w:t> </w:t>
      </w:r>
      <w:r>
        <w:rPr/>
        <w:t>lebih</w:t>
      </w:r>
      <w:r>
        <w:rPr>
          <w:spacing w:val="-15"/>
        </w:rPr>
        <w:t> </w:t>
      </w:r>
      <w:r>
        <w:rPr/>
        <w:t>tinggi</w:t>
      </w:r>
      <w:r>
        <w:rPr>
          <w:spacing w:val="-15"/>
        </w:rPr>
        <w:t> </w:t>
      </w:r>
      <w:r>
        <w:rPr/>
        <w:t>untuk</w:t>
      </w:r>
      <w:r>
        <w:rPr>
          <w:spacing w:val="-15"/>
        </w:rPr>
        <w:t> </w:t>
      </w:r>
      <w:r>
        <w:rPr/>
        <w:t>pengasuh</w:t>
      </w:r>
      <w:r>
        <w:rPr>
          <w:spacing w:val="-15"/>
        </w:rPr>
        <w:t> </w:t>
      </w:r>
      <w:r>
        <w:rPr/>
        <w:t>di</w:t>
      </w:r>
      <w:r>
        <w:rPr>
          <w:spacing w:val="-15"/>
        </w:rPr>
        <w:t> </w:t>
      </w:r>
      <w:r>
        <w:rPr/>
        <w:t>lingkungan</w:t>
      </w:r>
      <w:r>
        <w:rPr>
          <w:spacing w:val="-14"/>
        </w:rPr>
        <w:t> </w:t>
      </w:r>
      <w:r>
        <w:rPr/>
        <w:t>rumah</w:t>
      </w:r>
      <w:r>
        <w:rPr>
          <w:spacing w:val="-15"/>
        </w:rPr>
        <w:t> </w:t>
      </w:r>
      <w:r>
        <w:rPr/>
        <w:t>sakit</w:t>
      </w:r>
      <w:r>
        <w:rPr>
          <w:spacing w:val="-15"/>
        </w:rPr>
        <w:t> </w:t>
      </w:r>
      <w:r>
        <w:rPr/>
        <w:t>dan pasien psikosis.</w:t>
      </w:r>
    </w:p>
    <w:p>
      <w:pPr>
        <w:pStyle w:val="BodyText"/>
        <w:spacing w:line="480" w:lineRule="auto" w:before="1"/>
        <w:ind w:left="1288" w:right="139"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 sedangkan penelitian sebelumnya menggunakan metode 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variabel penelitian.</w:t>
      </w:r>
      <w:r>
        <w:rPr>
          <w:spacing w:val="-3"/>
        </w:rPr>
        <w:t> </w:t>
      </w:r>
      <w:r>
        <w:rPr/>
        <w:t>Subjek</w:t>
      </w:r>
      <w:r>
        <w:rPr>
          <w:spacing w:val="-3"/>
        </w:rPr>
        <w:t> </w:t>
      </w:r>
      <w:r>
        <w:rPr/>
        <w:t>penelitian</w:t>
      </w:r>
      <w:r>
        <w:rPr>
          <w:spacing w:val="-3"/>
        </w:rPr>
        <w:t> </w:t>
      </w:r>
      <w:r>
        <w:rPr/>
        <w:t>kali</w:t>
      </w:r>
      <w:r>
        <w:rPr>
          <w:spacing w:val="-2"/>
        </w:rPr>
        <w:t> </w:t>
      </w:r>
      <w:r>
        <w:rPr/>
        <w:t>ini</w:t>
      </w:r>
      <w:r>
        <w:rPr>
          <w:spacing w:val="-2"/>
        </w:rPr>
        <w:t> </w:t>
      </w:r>
      <w:r>
        <w:rPr/>
        <w:t>merupakan </w:t>
      </w:r>
      <w:r>
        <w:rPr>
          <w:i/>
        </w:rPr>
        <w:t>caregiver</w:t>
      </w:r>
      <w:r>
        <w:rPr>
          <w:i/>
          <w:spacing w:val="-2"/>
        </w:rPr>
        <w:t> </w:t>
      </w:r>
      <w:r>
        <w:rPr/>
        <w:t>keluarga</w:t>
      </w:r>
      <w:r>
        <w:rPr>
          <w:spacing w:val="-4"/>
        </w:rPr>
        <w:t> </w:t>
      </w:r>
      <w:r>
        <w:rPr/>
        <w:t>ODGJ, begitupula penelitian terdahulu menggunakan subjek </w:t>
      </w:r>
      <w:r>
        <w:rPr>
          <w:i/>
        </w:rPr>
        <w:t>caregiver </w:t>
      </w:r>
      <w:r>
        <w:rPr/>
        <w:t>gangguan jiwa. Variable yang digunakan yaitu sama-sama menggunakan beban </w:t>
      </w:r>
      <w:r>
        <w:rPr>
          <w:spacing w:val="-2"/>
        </w:rPr>
        <w:t>pengasuh.</w:t>
      </w:r>
    </w:p>
    <w:p>
      <w:pPr>
        <w:pStyle w:val="ListParagraph"/>
        <w:numPr>
          <w:ilvl w:val="1"/>
          <w:numId w:val="1"/>
        </w:numPr>
        <w:tabs>
          <w:tab w:pos="1288" w:val="left" w:leader="none"/>
        </w:tabs>
        <w:spacing w:line="480" w:lineRule="auto" w:before="1" w:after="0"/>
        <w:ind w:left="1288" w:right="138" w:hanging="360"/>
        <w:jc w:val="right"/>
        <w:rPr>
          <w:sz w:val="24"/>
        </w:rPr>
      </w:pPr>
      <w:r>
        <w:rPr>
          <w:sz w:val="24"/>
        </w:rPr>
        <w:t>Penelitian</w:t>
      </w:r>
      <w:r>
        <w:rPr>
          <w:spacing w:val="80"/>
          <w:w w:val="150"/>
          <w:sz w:val="24"/>
        </w:rPr>
        <w:t> </w:t>
      </w:r>
      <w:r>
        <w:rPr>
          <w:sz w:val="24"/>
        </w:rPr>
        <w:t>yang</w:t>
      </w:r>
      <w:r>
        <w:rPr>
          <w:spacing w:val="80"/>
          <w:w w:val="150"/>
          <w:sz w:val="24"/>
        </w:rPr>
        <w:t> </w:t>
      </w:r>
      <w:r>
        <w:rPr>
          <w:sz w:val="24"/>
        </w:rPr>
        <w:t>dilakukan</w:t>
      </w:r>
      <w:r>
        <w:rPr>
          <w:spacing w:val="80"/>
          <w:w w:val="150"/>
          <w:sz w:val="24"/>
        </w:rPr>
        <w:t> </w:t>
      </w:r>
      <w:r>
        <w:rPr>
          <w:sz w:val="24"/>
        </w:rPr>
        <w:t>oleh</w:t>
      </w:r>
      <w:r>
        <w:rPr>
          <w:spacing w:val="80"/>
          <w:w w:val="150"/>
          <w:sz w:val="24"/>
        </w:rPr>
        <w:t> </w:t>
      </w:r>
      <w:r>
        <w:rPr>
          <w:sz w:val="24"/>
        </w:rPr>
        <w:t>Mihan</w:t>
      </w:r>
      <w:r>
        <w:rPr>
          <w:spacing w:val="80"/>
          <w:w w:val="150"/>
          <w:sz w:val="24"/>
        </w:rPr>
        <w:t> </w:t>
      </w:r>
      <w:r>
        <w:rPr>
          <w:sz w:val="24"/>
        </w:rPr>
        <w:t>dkk.</w:t>
      </w:r>
      <w:r>
        <w:rPr>
          <w:spacing w:val="80"/>
          <w:w w:val="150"/>
          <w:sz w:val="24"/>
        </w:rPr>
        <w:t> </w:t>
      </w:r>
      <w:r>
        <w:rPr>
          <w:sz w:val="24"/>
        </w:rPr>
        <w:t>(2023)</w:t>
      </w:r>
      <w:r>
        <w:rPr>
          <w:spacing w:val="80"/>
          <w:w w:val="150"/>
          <w:sz w:val="24"/>
        </w:rPr>
        <w:t> </w:t>
      </w:r>
      <w:r>
        <w:rPr>
          <w:sz w:val="24"/>
        </w:rPr>
        <w:t>dengan</w:t>
      </w:r>
      <w:r>
        <w:rPr>
          <w:spacing w:val="80"/>
          <w:w w:val="150"/>
          <w:sz w:val="24"/>
        </w:rPr>
        <w:t> </w:t>
      </w:r>
      <w:r>
        <w:rPr>
          <w:sz w:val="24"/>
        </w:rPr>
        <w:t>judul “</w:t>
      </w:r>
      <w:r>
        <w:rPr>
          <w:i/>
          <w:sz w:val="24"/>
        </w:rPr>
        <w:t>Comparison of Caregivers’</w:t>
      </w:r>
      <w:r>
        <w:rPr>
          <w:i/>
          <w:spacing w:val="-1"/>
          <w:sz w:val="24"/>
        </w:rPr>
        <w:t> </w:t>
      </w:r>
      <w:r>
        <w:rPr>
          <w:i/>
          <w:sz w:val="24"/>
        </w:rPr>
        <w:t>Burden among Family Members of Patients with</w:t>
      </w:r>
      <w:r>
        <w:rPr>
          <w:i/>
          <w:spacing w:val="-1"/>
          <w:sz w:val="24"/>
        </w:rPr>
        <w:t> </w:t>
      </w:r>
      <w:r>
        <w:rPr>
          <w:i/>
          <w:sz w:val="24"/>
        </w:rPr>
        <w:t>Severe</w:t>
      </w:r>
      <w:r>
        <w:rPr>
          <w:i/>
          <w:spacing w:val="-2"/>
          <w:sz w:val="24"/>
        </w:rPr>
        <w:t> </w:t>
      </w:r>
      <w:r>
        <w:rPr>
          <w:i/>
          <w:sz w:val="24"/>
        </w:rPr>
        <w:t>Mental</w:t>
      </w:r>
      <w:r>
        <w:rPr>
          <w:i/>
          <w:spacing w:val="-1"/>
          <w:sz w:val="24"/>
        </w:rPr>
        <w:t> </w:t>
      </w:r>
      <w:r>
        <w:rPr>
          <w:i/>
          <w:sz w:val="24"/>
        </w:rPr>
        <w:t>Disorders</w:t>
      </w:r>
      <w:r>
        <w:rPr>
          <w:i/>
          <w:spacing w:val="-2"/>
          <w:sz w:val="24"/>
        </w:rPr>
        <w:t> </w:t>
      </w:r>
      <w:r>
        <w:rPr>
          <w:i/>
          <w:sz w:val="24"/>
        </w:rPr>
        <w:t>and</w:t>
      </w:r>
      <w:r>
        <w:rPr>
          <w:i/>
          <w:spacing w:val="-1"/>
          <w:sz w:val="24"/>
        </w:rPr>
        <w:t> </w:t>
      </w:r>
      <w:r>
        <w:rPr>
          <w:i/>
          <w:sz w:val="24"/>
        </w:rPr>
        <w:t>Patients</w:t>
      </w:r>
      <w:r>
        <w:rPr>
          <w:i/>
          <w:spacing w:val="-2"/>
          <w:sz w:val="24"/>
        </w:rPr>
        <w:t> </w:t>
      </w:r>
      <w:r>
        <w:rPr>
          <w:i/>
          <w:sz w:val="24"/>
        </w:rPr>
        <w:t>with</w:t>
      </w:r>
      <w:r>
        <w:rPr>
          <w:i/>
          <w:spacing w:val="-1"/>
          <w:sz w:val="24"/>
        </w:rPr>
        <w:t> </w:t>
      </w:r>
      <w:r>
        <w:rPr>
          <w:i/>
          <w:sz w:val="24"/>
        </w:rPr>
        <w:t>Substance</w:t>
      </w:r>
      <w:r>
        <w:rPr>
          <w:i/>
          <w:spacing w:val="-2"/>
          <w:sz w:val="24"/>
        </w:rPr>
        <w:t> </w:t>
      </w:r>
      <w:r>
        <w:rPr>
          <w:i/>
          <w:sz w:val="24"/>
        </w:rPr>
        <w:t>Use</w:t>
      </w:r>
      <w:r>
        <w:rPr>
          <w:i/>
          <w:spacing w:val="-3"/>
          <w:sz w:val="24"/>
        </w:rPr>
        <w:t> </w:t>
      </w:r>
      <w:r>
        <w:rPr>
          <w:i/>
          <w:sz w:val="24"/>
        </w:rPr>
        <w:t>Disorder”. </w:t>
      </w:r>
      <w:r>
        <w:rPr>
          <w:sz w:val="24"/>
        </w:rPr>
        <w:t>Penelitian</w:t>
      </w:r>
      <w:r>
        <w:rPr>
          <w:spacing w:val="40"/>
          <w:sz w:val="24"/>
        </w:rPr>
        <w:t> </w:t>
      </w:r>
      <w:r>
        <w:rPr>
          <w:sz w:val="24"/>
        </w:rPr>
        <w:t>ini</w:t>
      </w:r>
      <w:r>
        <w:rPr>
          <w:spacing w:val="40"/>
          <w:sz w:val="24"/>
        </w:rPr>
        <w:t> </w:t>
      </w:r>
      <w:r>
        <w:rPr>
          <w:sz w:val="24"/>
        </w:rPr>
        <w:t>bertujuan</w:t>
      </w:r>
      <w:r>
        <w:rPr>
          <w:spacing w:val="40"/>
          <w:sz w:val="24"/>
        </w:rPr>
        <w:t> </w:t>
      </w:r>
      <w:r>
        <w:rPr>
          <w:sz w:val="24"/>
        </w:rPr>
        <w:t>untuk</w:t>
      </w:r>
      <w:r>
        <w:rPr>
          <w:spacing w:val="40"/>
          <w:sz w:val="24"/>
        </w:rPr>
        <w:t> </w:t>
      </w:r>
      <w:r>
        <w:rPr>
          <w:sz w:val="24"/>
        </w:rPr>
        <w:t>menyelidiki</w:t>
      </w:r>
      <w:r>
        <w:rPr>
          <w:spacing w:val="40"/>
          <w:sz w:val="24"/>
        </w:rPr>
        <w:t> </w:t>
      </w:r>
      <w:r>
        <w:rPr>
          <w:sz w:val="24"/>
        </w:rPr>
        <w:t>beban</w:t>
      </w:r>
      <w:r>
        <w:rPr>
          <w:spacing w:val="40"/>
          <w:sz w:val="24"/>
        </w:rPr>
        <w:t> </w:t>
      </w:r>
      <w:r>
        <w:rPr>
          <w:sz w:val="24"/>
        </w:rPr>
        <w:t>pengasuh</w:t>
      </w:r>
      <w:r>
        <w:rPr>
          <w:spacing w:val="40"/>
          <w:sz w:val="24"/>
        </w:rPr>
        <w:t> </w:t>
      </w:r>
      <w:r>
        <w:rPr>
          <w:sz w:val="24"/>
        </w:rPr>
        <w:t>pada gangguan mental dengan gangguan akibat penggunakan zat. Penelitian </w:t>
      </w:r>
      <w:r>
        <w:rPr>
          <w:sz w:val="24"/>
        </w:rPr>
        <w:t>ini menggunkan metode kuantitatif dengan pendekatan </w:t>
      </w:r>
      <w:r>
        <w:rPr>
          <w:i/>
          <w:sz w:val="24"/>
        </w:rPr>
        <w:t>cross-sectional</w:t>
      </w:r>
      <w:r>
        <w:rPr>
          <w:sz w:val="24"/>
        </w:rPr>
        <w:t>. Hasil penelitian</w:t>
      </w:r>
      <w:r>
        <w:rPr>
          <w:spacing w:val="35"/>
          <w:sz w:val="24"/>
        </w:rPr>
        <w:t> </w:t>
      </w:r>
      <w:r>
        <w:rPr>
          <w:sz w:val="24"/>
        </w:rPr>
        <w:t>ini</w:t>
      </w:r>
      <w:r>
        <w:rPr>
          <w:spacing w:val="38"/>
          <w:sz w:val="24"/>
        </w:rPr>
        <w:t> </w:t>
      </w:r>
      <w:r>
        <w:rPr>
          <w:sz w:val="24"/>
        </w:rPr>
        <w:t>menunjukkan</w:t>
      </w:r>
      <w:r>
        <w:rPr>
          <w:spacing w:val="37"/>
          <w:sz w:val="24"/>
        </w:rPr>
        <w:t> </w:t>
      </w:r>
      <w:r>
        <w:rPr>
          <w:sz w:val="24"/>
        </w:rPr>
        <w:t>beban</w:t>
      </w:r>
      <w:r>
        <w:rPr>
          <w:spacing w:val="39"/>
          <w:sz w:val="24"/>
        </w:rPr>
        <w:t> </w:t>
      </w:r>
      <w:r>
        <w:rPr>
          <w:sz w:val="24"/>
        </w:rPr>
        <w:t>pengasuhan</w:t>
      </w:r>
      <w:r>
        <w:rPr>
          <w:spacing w:val="39"/>
          <w:sz w:val="24"/>
        </w:rPr>
        <w:t> </w:t>
      </w:r>
      <w:r>
        <w:rPr>
          <w:sz w:val="24"/>
        </w:rPr>
        <w:t>pada</w:t>
      </w:r>
      <w:r>
        <w:rPr>
          <w:spacing w:val="39"/>
          <w:sz w:val="24"/>
        </w:rPr>
        <w:t> </w:t>
      </w:r>
      <w:r>
        <w:rPr>
          <w:i/>
          <w:sz w:val="24"/>
        </w:rPr>
        <w:t>caregiver</w:t>
      </w:r>
      <w:r>
        <w:rPr>
          <w:i/>
          <w:spacing w:val="42"/>
          <w:sz w:val="24"/>
        </w:rPr>
        <w:t> </w:t>
      </w:r>
      <w:r>
        <w:rPr>
          <w:spacing w:val="-2"/>
          <w:sz w:val="24"/>
        </w:rPr>
        <w:t>gangguan</w:t>
      </w:r>
    </w:p>
    <w:p>
      <w:pPr>
        <w:pStyle w:val="ListParagraph"/>
        <w:spacing w:after="0" w:line="480" w:lineRule="auto"/>
        <w:jc w:val="right"/>
        <w:rPr>
          <w:sz w:val="24"/>
        </w:rPr>
        <w:sectPr>
          <w:pgSz w:w="11910" w:h="16840"/>
          <w:pgMar w:header="717" w:footer="0" w:top="1920" w:bottom="280" w:left="1700" w:right="1559"/>
        </w:sectPr>
      </w:pPr>
    </w:p>
    <w:p>
      <w:pPr>
        <w:pStyle w:val="BodyText"/>
        <w:spacing w:before="53"/>
        <w:jc w:val="left"/>
      </w:pPr>
    </w:p>
    <w:p>
      <w:pPr>
        <w:pStyle w:val="BodyText"/>
        <w:spacing w:line="480" w:lineRule="auto"/>
        <w:ind w:left="1288" w:right="141"/>
      </w:pPr>
      <w:r>
        <w:rPr/>
        <w:t>jiwa dan gangguan penggunaan zat secara signifikan lebih tinggi pada pengasuh wanita. Beban pengasuh pada keluarga pasien dengan gangguan penggunaan narkoba memiliki nilai yang sama tinggi dengan keluarga pasien dengan gangguan jiwa berat.</w:t>
      </w:r>
    </w:p>
    <w:p>
      <w:pPr>
        <w:pStyle w:val="BodyText"/>
        <w:spacing w:line="480" w:lineRule="auto"/>
        <w:ind w:left="1288" w:right="139"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 sedangkan penelitian sebelumnya menggunakan metode 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variabel penelitian.</w:t>
      </w:r>
      <w:r>
        <w:rPr>
          <w:spacing w:val="-3"/>
        </w:rPr>
        <w:t> </w:t>
      </w:r>
      <w:r>
        <w:rPr/>
        <w:t>Subjek</w:t>
      </w:r>
      <w:r>
        <w:rPr>
          <w:spacing w:val="-3"/>
        </w:rPr>
        <w:t> </w:t>
      </w:r>
      <w:r>
        <w:rPr/>
        <w:t>penelitian</w:t>
      </w:r>
      <w:r>
        <w:rPr>
          <w:spacing w:val="-3"/>
        </w:rPr>
        <w:t> </w:t>
      </w:r>
      <w:r>
        <w:rPr/>
        <w:t>kali</w:t>
      </w:r>
      <w:r>
        <w:rPr>
          <w:spacing w:val="-2"/>
        </w:rPr>
        <w:t> </w:t>
      </w:r>
      <w:r>
        <w:rPr/>
        <w:t>ini</w:t>
      </w:r>
      <w:r>
        <w:rPr>
          <w:spacing w:val="-2"/>
        </w:rPr>
        <w:t> </w:t>
      </w:r>
      <w:r>
        <w:rPr/>
        <w:t>merupakan </w:t>
      </w:r>
      <w:r>
        <w:rPr>
          <w:i/>
        </w:rPr>
        <w:t>caregiver</w:t>
      </w:r>
      <w:r>
        <w:rPr>
          <w:i/>
          <w:spacing w:val="-2"/>
        </w:rPr>
        <w:t> </w:t>
      </w:r>
      <w:r>
        <w:rPr/>
        <w:t>keluarga</w:t>
      </w:r>
      <w:r>
        <w:rPr>
          <w:spacing w:val="-4"/>
        </w:rPr>
        <w:t> </w:t>
      </w:r>
      <w:r>
        <w:rPr/>
        <w:t>ODGJ, begitupula penelitian terdahulu menggunakan subjek </w:t>
      </w:r>
      <w:r>
        <w:rPr>
          <w:i/>
        </w:rPr>
        <w:t>caregiver </w:t>
      </w:r>
      <w:r>
        <w:rPr/>
        <w:t>gangguan jiwa. Variable yang digunakan yaitu sama-sama menggunakan beban </w:t>
      </w:r>
      <w:r>
        <w:rPr>
          <w:spacing w:val="-2"/>
        </w:rPr>
        <w:t>pengasuh.</w:t>
      </w:r>
    </w:p>
    <w:p>
      <w:pPr>
        <w:pStyle w:val="ListParagraph"/>
        <w:numPr>
          <w:ilvl w:val="1"/>
          <w:numId w:val="1"/>
        </w:numPr>
        <w:tabs>
          <w:tab w:pos="1288" w:val="left" w:leader="none"/>
        </w:tabs>
        <w:spacing w:line="480" w:lineRule="auto" w:before="1" w:after="0"/>
        <w:ind w:left="1288" w:right="137" w:hanging="360"/>
        <w:jc w:val="both"/>
        <w:rPr>
          <w:sz w:val="24"/>
        </w:rPr>
      </w:pPr>
      <w:r>
        <w:rPr>
          <w:sz w:val="24"/>
        </w:rPr>
        <w:t>Penelitian yang dilakukan oleh Udoh dkk. (2021) dengan judul “</w:t>
      </w:r>
      <w:r>
        <w:rPr>
          <w:i/>
          <w:sz w:val="24"/>
        </w:rPr>
        <w:t>Psychological distress and burden of care among family caregivers of patients with mental illness in a neuropsychiatric outpatient clinic in </w:t>
      </w:r>
      <w:r>
        <w:rPr>
          <w:i/>
          <w:spacing w:val="-2"/>
          <w:sz w:val="24"/>
        </w:rPr>
        <w:t>Nigeria”.</w:t>
      </w:r>
    </w:p>
    <w:p>
      <w:pPr>
        <w:pStyle w:val="BodyText"/>
        <w:spacing w:line="480" w:lineRule="auto" w:before="1"/>
        <w:ind w:left="1288" w:right="140" w:firstLine="720"/>
      </w:pPr>
      <w:r>
        <w:rPr/>
        <w:t>Penelitian ini bertujuan untuk mengetahui tingkat tekanan psikologis dan beban pengasuhan yang dialami oleh pengasuh keluarga yang merawat kerabat mereka yang sakit jiwa di Negara Bagian Edo, Nigeria. Penelitian ini menggunakan metode kuantitatif dengan instrument pengukuran </w:t>
      </w:r>
      <w:r>
        <w:rPr>
          <w:i/>
        </w:rPr>
        <w:t>General Health Questionnaire </w:t>
      </w:r>
      <w:r>
        <w:rPr/>
        <w:t>(GHQ) dan </w:t>
      </w:r>
      <w:r>
        <w:rPr>
          <w:i/>
        </w:rPr>
        <w:t>Zarit Burden Interview </w:t>
      </w:r>
      <w:r>
        <w:rPr/>
        <w:t>(ZBI). Hasil penelitian ini menunjukkan tekanan psikologis dan beban</w:t>
      </w:r>
      <w:r>
        <w:rPr>
          <w:spacing w:val="24"/>
        </w:rPr>
        <w:t> </w:t>
      </w:r>
      <w:r>
        <w:rPr/>
        <w:t>pengasuhan</w:t>
      </w:r>
      <w:r>
        <w:rPr>
          <w:spacing w:val="28"/>
        </w:rPr>
        <w:t> </w:t>
      </w:r>
      <w:r>
        <w:rPr/>
        <w:t>pada</w:t>
      </w:r>
      <w:r>
        <w:rPr>
          <w:spacing w:val="30"/>
        </w:rPr>
        <w:t> </w:t>
      </w:r>
      <w:r>
        <w:rPr/>
        <w:t>keluarga</w:t>
      </w:r>
      <w:r>
        <w:rPr>
          <w:spacing w:val="27"/>
        </w:rPr>
        <w:t> </w:t>
      </w:r>
      <w:r>
        <w:rPr/>
        <w:t>pasien</w:t>
      </w:r>
      <w:r>
        <w:rPr>
          <w:spacing w:val="28"/>
        </w:rPr>
        <w:t> </w:t>
      </w:r>
      <w:r>
        <w:rPr/>
        <w:t>dengan</w:t>
      </w:r>
      <w:r>
        <w:rPr>
          <w:spacing w:val="30"/>
        </w:rPr>
        <w:t> </w:t>
      </w:r>
      <w:r>
        <w:rPr/>
        <w:t>gangguan</w:t>
      </w:r>
      <w:r>
        <w:rPr>
          <w:spacing w:val="26"/>
        </w:rPr>
        <w:t> </w:t>
      </w:r>
      <w:r>
        <w:rPr/>
        <w:t>jiwa</w:t>
      </w:r>
      <w:r>
        <w:rPr>
          <w:spacing w:val="28"/>
        </w:rPr>
        <w:t> </w:t>
      </w:r>
      <w:r>
        <w:rPr>
          <w:spacing w:val="-2"/>
        </w:rPr>
        <w:t>memiliki</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2"/>
      </w:pPr>
      <w:r>
        <w:rPr/>
        <w:t>prevalensi yang tinggi. Pengasuh mengalami masalah sosial, emosional, psikologis, dan kognitif selama melakukan perawatan.</w:t>
      </w:r>
    </w:p>
    <w:p>
      <w:pPr>
        <w:pStyle w:val="BodyText"/>
        <w:spacing w:line="480" w:lineRule="auto"/>
        <w:ind w:left="1288" w:right="139"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 sedangkan penelitian sebelumnya menggunakan metode 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variabel penelitian.</w:t>
      </w:r>
      <w:r>
        <w:rPr>
          <w:spacing w:val="-3"/>
        </w:rPr>
        <w:t> </w:t>
      </w:r>
      <w:r>
        <w:rPr/>
        <w:t>Subjek</w:t>
      </w:r>
      <w:r>
        <w:rPr>
          <w:spacing w:val="-3"/>
        </w:rPr>
        <w:t> </w:t>
      </w:r>
      <w:r>
        <w:rPr/>
        <w:t>penelitian</w:t>
      </w:r>
      <w:r>
        <w:rPr>
          <w:spacing w:val="-3"/>
        </w:rPr>
        <w:t> </w:t>
      </w:r>
      <w:r>
        <w:rPr/>
        <w:t>kali</w:t>
      </w:r>
      <w:r>
        <w:rPr>
          <w:spacing w:val="-2"/>
        </w:rPr>
        <w:t> </w:t>
      </w:r>
      <w:r>
        <w:rPr/>
        <w:t>ini</w:t>
      </w:r>
      <w:r>
        <w:rPr>
          <w:spacing w:val="-2"/>
        </w:rPr>
        <w:t> </w:t>
      </w:r>
      <w:r>
        <w:rPr/>
        <w:t>merupakan </w:t>
      </w:r>
      <w:r>
        <w:rPr>
          <w:i/>
        </w:rPr>
        <w:t>caregiver</w:t>
      </w:r>
      <w:r>
        <w:rPr>
          <w:i/>
          <w:spacing w:val="-2"/>
        </w:rPr>
        <w:t> </w:t>
      </w:r>
      <w:r>
        <w:rPr/>
        <w:t>keluarga</w:t>
      </w:r>
      <w:r>
        <w:rPr>
          <w:spacing w:val="-4"/>
        </w:rPr>
        <w:t> </w:t>
      </w:r>
      <w:r>
        <w:rPr/>
        <w:t>ODGJ, begitupula penelitian terdahulu menggunakan subjek </w:t>
      </w:r>
      <w:r>
        <w:rPr>
          <w:i/>
        </w:rPr>
        <w:t>caregiver </w:t>
      </w:r>
      <w:r>
        <w:rPr/>
        <w:t>gangguan jiwa. Variabel yang digunakan yaitu sama-sama menggunakan beban </w:t>
      </w:r>
      <w:r>
        <w:rPr>
          <w:spacing w:val="-2"/>
        </w:rPr>
        <w:t>pengasuh.</w:t>
      </w:r>
    </w:p>
    <w:p>
      <w:pPr>
        <w:pStyle w:val="ListParagraph"/>
        <w:numPr>
          <w:ilvl w:val="1"/>
          <w:numId w:val="1"/>
        </w:numPr>
        <w:tabs>
          <w:tab w:pos="1288" w:val="left" w:leader="none"/>
        </w:tabs>
        <w:spacing w:line="480" w:lineRule="auto" w:before="1" w:after="0"/>
        <w:ind w:left="1288" w:right="137" w:hanging="360"/>
        <w:jc w:val="both"/>
        <w:rPr>
          <w:sz w:val="24"/>
        </w:rPr>
      </w:pPr>
      <w:r>
        <w:rPr>
          <w:sz w:val="24"/>
        </w:rPr>
        <w:t>Penelitian yang dilakukan oleh Rahmani dkk. (2022) dengan judul “</w:t>
      </w:r>
      <w:r>
        <w:rPr>
          <w:i/>
          <w:sz w:val="24"/>
        </w:rPr>
        <w:t>Caregiver burden and the associated factors in the family caregivers of patients with schizophrenia”.</w:t>
      </w:r>
    </w:p>
    <w:p>
      <w:pPr>
        <w:pStyle w:val="BodyText"/>
        <w:spacing w:line="480" w:lineRule="auto"/>
        <w:ind w:left="1288" w:right="139" w:firstLine="720"/>
      </w:pPr>
      <w:r>
        <w:rPr/>
        <w:t>Penelitian ini bertujuan untuk meneliti beban pengasuhan dan faktor-faktor yang terkait pada pengasuh keluarga pasien skizofrenia. Menggunakan metode penelitian kuantitatif dengan instrument penelitian ZBI, melibatkan 215 </w:t>
      </w:r>
      <w:r>
        <w:rPr>
          <w:i/>
        </w:rPr>
        <w:t>caregiver </w:t>
      </w:r>
      <w:r>
        <w:rPr/>
        <w:t>sebagai responden. Hasil penelitian ini melaporkan bahwa pengasuh keluarga pasien dengan skizofrenia memiliki tingkat beban</w:t>
      </w:r>
      <w:r>
        <w:rPr>
          <w:spacing w:val="-1"/>
        </w:rPr>
        <w:t> </w:t>
      </w:r>
      <w:r>
        <w:rPr/>
        <w:t>pengasuhan</w:t>
      </w:r>
      <w:r>
        <w:rPr>
          <w:spacing w:val="-1"/>
        </w:rPr>
        <w:t> </w:t>
      </w:r>
      <w:r>
        <w:rPr/>
        <w:t>yang</w:t>
      </w:r>
      <w:r>
        <w:rPr>
          <w:spacing w:val="-1"/>
        </w:rPr>
        <w:t> </w:t>
      </w:r>
      <w:r>
        <w:rPr/>
        <w:t>tinggi, dengan</w:t>
      </w:r>
      <w:r>
        <w:rPr>
          <w:spacing w:val="-1"/>
        </w:rPr>
        <w:t> </w:t>
      </w:r>
      <w:r>
        <w:rPr/>
        <w:t>38,2%</w:t>
      </w:r>
      <w:r>
        <w:rPr>
          <w:spacing w:val="-2"/>
        </w:rPr>
        <w:t> </w:t>
      </w:r>
      <w:r>
        <w:rPr/>
        <w:t>pengasuh</w:t>
      </w:r>
      <w:r>
        <w:rPr>
          <w:spacing w:val="-1"/>
        </w:rPr>
        <w:t> </w:t>
      </w:r>
      <w:r>
        <w:rPr/>
        <w:t>merasakan beban yang berat terkait dengan peran mereka. Usia, jenis kelamin, tingkat pendidikan, pendapatan, kehilangan pekerjaan, pekerjaan karena merawat, hubungan</w:t>
      </w:r>
      <w:r>
        <w:rPr>
          <w:spacing w:val="38"/>
        </w:rPr>
        <w:t>  </w:t>
      </w:r>
      <w:r>
        <w:rPr/>
        <w:t>dengan</w:t>
      </w:r>
      <w:r>
        <w:rPr>
          <w:spacing w:val="41"/>
        </w:rPr>
        <w:t>  </w:t>
      </w:r>
      <w:r>
        <w:rPr/>
        <w:t>pasien,</w:t>
      </w:r>
      <w:r>
        <w:rPr>
          <w:spacing w:val="41"/>
        </w:rPr>
        <w:t>  </w:t>
      </w:r>
      <w:r>
        <w:rPr/>
        <w:t>durasi</w:t>
      </w:r>
      <w:r>
        <w:rPr>
          <w:spacing w:val="42"/>
        </w:rPr>
        <w:t>  </w:t>
      </w:r>
      <w:r>
        <w:rPr/>
        <w:t>penyakit</w:t>
      </w:r>
      <w:r>
        <w:rPr>
          <w:spacing w:val="41"/>
        </w:rPr>
        <w:t>  </w:t>
      </w:r>
      <w:r>
        <w:rPr/>
        <w:t>dan</w:t>
      </w:r>
      <w:r>
        <w:rPr>
          <w:spacing w:val="41"/>
        </w:rPr>
        <w:t>  </w:t>
      </w:r>
      <w:r>
        <w:rPr/>
        <w:t>frekuensi</w:t>
      </w:r>
      <w:r>
        <w:rPr>
          <w:spacing w:val="42"/>
        </w:rPr>
        <w:t>  </w:t>
      </w:r>
      <w:r>
        <w:rPr>
          <w:spacing w:val="-2"/>
        </w:rPr>
        <w:t>merawat</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BodyText"/>
        <w:spacing w:line="480" w:lineRule="auto"/>
        <w:ind w:left="1288" w:right="144"/>
      </w:pPr>
      <w:r>
        <w:rPr/>
        <w:t>merupakan prediktor yang signifikan secara statistik terhadap beban </w:t>
      </w:r>
      <w:r>
        <w:rPr>
          <w:spacing w:val="-2"/>
        </w:rPr>
        <w:t>pengasuhan.</w:t>
      </w:r>
    </w:p>
    <w:p>
      <w:pPr>
        <w:pStyle w:val="BodyText"/>
        <w:spacing w:line="480" w:lineRule="auto"/>
        <w:ind w:left="1288" w:right="139" w:firstLine="720"/>
      </w:pPr>
      <w:r>
        <w:rPr/>
        <w:t>Perbedaan</w:t>
      </w:r>
      <w:r>
        <w:rPr>
          <w:spacing w:val="-15"/>
        </w:rPr>
        <w:t> </w:t>
      </w:r>
      <w:r>
        <w:rPr/>
        <w:t>penelitian</w:t>
      </w:r>
      <w:r>
        <w:rPr>
          <w:spacing w:val="-15"/>
        </w:rPr>
        <w:t> </w:t>
      </w:r>
      <w:r>
        <w:rPr/>
        <w:t>ini</w:t>
      </w:r>
      <w:r>
        <w:rPr>
          <w:spacing w:val="-15"/>
        </w:rPr>
        <w:t> </w:t>
      </w:r>
      <w:r>
        <w:rPr/>
        <w:t>dengan</w:t>
      </w:r>
      <w:r>
        <w:rPr>
          <w:spacing w:val="-15"/>
        </w:rPr>
        <w:t> </w:t>
      </w:r>
      <w:r>
        <w:rPr/>
        <w:t>penelitian</w:t>
      </w:r>
      <w:r>
        <w:rPr>
          <w:spacing w:val="-15"/>
        </w:rPr>
        <w:t> </w:t>
      </w:r>
      <w:r>
        <w:rPr/>
        <w:t>yang</w:t>
      </w:r>
      <w:r>
        <w:rPr>
          <w:spacing w:val="-15"/>
        </w:rPr>
        <w:t> </w:t>
      </w:r>
      <w:r>
        <w:rPr/>
        <w:t>akan</w:t>
      </w:r>
      <w:r>
        <w:rPr>
          <w:spacing w:val="-15"/>
        </w:rPr>
        <w:t> </w:t>
      </w:r>
      <w:r>
        <w:rPr/>
        <w:t>diteliti</w:t>
      </w:r>
      <w:r>
        <w:rPr>
          <w:spacing w:val="-15"/>
        </w:rPr>
        <w:t> </w:t>
      </w:r>
      <w:r>
        <w:rPr/>
        <w:t>terletak pada metode penelitian. Pada penelitian kali ini menggunakan metode kualitatif sedangkan penelitian sebelumnya menggunakan metode kuantitatif.</w:t>
      </w:r>
      <w:r>
        <w:rPr>
          <w:spacing w:val="-3"/>
        </w:rPr>
        <w:t> </w:t>
      </w:r>
      <w:r>
        <w:rPr/>
        <w:t>Persamaan</w:t>
      </w:r>
      <w:r>
        <w:rPr>
          <w:spacing w:val="-2"/>
        </w:rPr>
        <w:t> </w:t>
      </w:r>
      <w:r>
        <w:rPr/>
        <w:t>pada</w:t>
      </w:r>
      <w:r>
        <w:rPr>
          <w:spacing w:val="-3"/>
        </w:rPr>
        <w:t> </w:t>
      </w:r>
      <w:r>
        <w:rPr/>
        <w:t>penelitian</w:t>
      </w:r>
      <w:r>
        <w:rPr>
          <w:spacing w:val="-2"/>
        </w:rPr>
        <w:t> </w:t>
      </w:r>
      <w:r>
        <w:rPr/>
        <w:t>ini</w:t>
      </w:r>
      <w:r>
        <w:rPr>
          <w:spacing w:val="-2"/>
        </w:rPr>
        <w:t> </w:t>
      </w:r>
      <w:r>
        <w:rPr/>
        <w:t>terletak pada</w:t>
      </w:r>
      <w:r>
        <w:rPr>
          <w:spacing w:val="-3"/>
        </w:rPr>
        <w:t> </w:t>
      </w:r>
      <w:r>
        <w:rPr/>
        <w:t>subjek</w:t>
      </w:r>
      <w:r>
        <w:rPr>
          <w:spacing w:val="-2"/>
        </w:rPr>
        <w:t> </w:t>
      </w:r>
      <w:r>
        <w:rPr/>
        <w:t>dan</w:t>
      </w:r>
      <w:r>
        <w:rPr>
          <w:spacing w:val="-2"/>
        </w:rPr>
        <w:t> </w:t>
      </w:r>
      <w:r>
        <w:rPr/>
        <w:t>variabel penelitian.</w:t>
      </w:r>
      <w:r>
        <w:rPr>
          <w:spacing w:val="-3"/>
        </w:rPr>
        <w:t> </w:t>
      </w:r>
      <w:r>
        <w:rPr/>
        <w:t>Subjek</w:t>
      </w:r>
      <w:r>
        <w:rPr>
          <w:spacing w:val="-3"/>
        </w:rPr>
        <w:t> </w:t>
      </w:r>
      <w:r>
        <w:rPr/>
        <w:t>penelitian</w:t>
      </w:r>
      <w:r>
        <w:rPr>
          <w:spacing w:val="-3"/>
        </w:rPr>
        <w:t> </w:t>
      </w:r>
      <w:r>
        <w:rPr/>
        <w:t>kali</w:t>
      </w:r>
      <w:r>
        <w:rPr>
          <w:spacing w:val="-2"/>
        </w:rPr>
        <w:t> </w:t>
      </w:r>
      <w:r>
        <w:rPr/>
        <w:t>ini</w:t>
      </w:r>
      <w:r>
        <w:rPr>
          <w:spacing w:val="-2"/>
        </w:rPr>
        <w:t> </w:t>
      </w:r>
      <w:r>
        <w:rPr/>
        <w:t>merupakan </w:t>
      </w:r>
      <w:r>
        <w:rPr>
          <w:i/>
        </w:rPr>
        <w:t>caregiver</w:t>
      </w:r>
      <w:r>
        <w:rPr>
          <w:i/>
          <w:spacing w:val="-2"/>
        </w:rPr>
        <w:t> </w:t>
      </w:r>
      <w:r>
        <w:rPr/>
        <w:t>keluarga</w:t>
      </w:r>
      <w:r>
        <w:rPr>
          <w:spacing w:val="-4"/>
        </w:rPr>
        <w:t> </w:t>
      </w:r>
      <w:r>
        <w:rPr/>
        <w:t>ODGJ, begitupula penelitian terdahulu menggunakan subjek </w:t>
      </w:r>
      <w:r>
        <w:rPr>
          <w:i/>
        </w:rPr>
        <w:t>caregiver </w:t>
      </w:r>
      <w:r>
        <w:rPr/>
        <w:t>gangguan jiwa yaitu skizofrenia. Variabel yang digunakan yaitu sama-sama menggunakan beban pengasuh.</w:t>
      </w:r>
    </w:p>
    <w:p>
      <w:pPr>
        <w:pStyle w:val="BodyText"/>
        <w:spacing w:line="480" w:lineRule="auto" w:before="1"/>
        <w:ind w:left="995" w:right="135" w:firstLine="705"/>
      </w:pPr>
      <w:r>
        <w:rPr/>
        <w:t>Berdasarkan uraian jurnal penelitian terdahulu tersebut maka disimpulkan bahwa</w:t>
      </w:r>
      <w:r>
        <w:rPr>
          <w:spacing w:val="-1"/>
        </w:rPr>
        <w:t> </w:t>
      </w:r>
      <w:r>
        <w:rPr/>
        <w:t>setiap penelitian yang dilakukan memiliki perbedaan baik itu dari isu permasalahan, tujuan penelitian, variabel penelitian, metode penelitian, responden penelitian, dan lokasi yang dipilih untuk diteliti. Berdasarkan beberapa hasil penelitian terdahulu menghasilkan ketertarikan peneliti untuk melaksanakan penelitian berdasarkan isu permasalahan yang ditemukan dengan tujuan penelitian, metode penelitian, teknik pengambilan data penelitian, serta subjek penelitian yang telah peneliti tetapkan. Pada penelitian</w:t>
      </w:r>
      <w:r>
        <w:rPr>
          <w:spacing w:val="-10"/>
        </w:rPr>
        <w:t> </w:t>
      </w:r>
      <w:r>
        <w:rPr/>
        <w:t>terdahulu,</w:t>
      </w:r>
      <w:r>
        <w:rPr>
          <w:spacing w:val="-10"/>
        </w:rPr>
        <w:t> </w:t>
      </w:r>
      <w:r>
        <w:rPr/>
        <w:t>pembahasan</w:t>
      </w:r>
      <w:r>
        <w:rPr>
          <w:spacing w:val="-8"/>
        </w:rPr>
        <w:t> </w:t>
      </w:r>
      <w:r>
        <w:rPr/>
        <w:t>mengenai</w:t>
      </w:r>
      <w:r>
        <w:rPr>
          <w:spacing w:val="-8"/>
        </w:rPr>
        <w:t> </w:t>
      </w:r>
      <w:r>
        <w:rPr/>
        <w:t>beban</w:t>
      </w:r>
      <w:r>
        <w:rPr>
          <w:spacing w:val="-8"/>
        </w:rPr>
        <w:t> </w:t>
      </w:r>
      <w:r>
        <w:rPr/>
        <w:t>pengasuhan</w:t>
      </w:r>
      <w:r>
        <w:rPr>
          <w:spacing w:val="-8"/>
        </w:rPr>
        <w:t> </w:t>
      </w:r>
      <w:r>
        <w:rPr/>
        <w:t>masih</w:t>
      </w:r>
      <w:r>
        <w:rPr>
          <w:spacing w:val="-10"/>
        </w:rPr>
        <w:t> </w:t>
      </w:r>
      <w:r>
        <w:rPr/>
        <w:t>terbatas, sehingga peneliti tertarik untuk mengetahui gambaran beban pengasuhan secara lebih mendalam, khususnya terkait dinamika yang dialami </w:t>
      </w:r>
      <w:r>
        <w:rPr>
          <w:i/>
        </w:rPr>
        <w:t>caregiver </w:t>
      </w:r>
      <w:r>
        <w:rPr/>
        <w:t>keluarga dalam merawat anggota dengan ODGJ.</w:t>
      </w:r>
    </w:p>
    <w:p>
      <w:pPr>
        <w:pStyle w:val="BodyText"/>
        <w:spacing w:after="0" w:line="480" w:lineRule="auto"/>
        <w:sectPr>
          <w:pgSz w:w="11910" w:h="16840"/>
          <w:pgMar w:header="717" w:footer="0" w:top="1920" w:bottom="280" w:left="1700" w:right="1559"/>
        </w:sectPr>
      </w:pPr>
    </w:p>
    <w:p>
      <w:pPr>
        <w:pStyle w:val="BodyText"/>
        <w:spacing w:before="53"/>
        <w:jc w:val="left"/>
      </w:pPr>
    </w:p>
    <w:p>
      <w:pPr>
        <w:pStyle w:val="Heading1"/>
        <w:numPr>
          <w:ilvl w:val="0"/>
          <w:numId w:val="1"/>
        </w:numPr>
        <w:tabs>
          <w:tab w:pos="927" w:val="left" w:leader="none"/>
        </w:tabs>
        <w:spacing w:line="240" w:lineRule="auto" w:before="0" w:after="0"/>
        <w:ind w:left="927" w:right="0" w:hanging="359"/>
        <w:jc w:val="both"/>
      </w:pPr>
      <w:r>
        <w:rPr/>
        <w:t>Kerangka</w:t>
      </w:r>
      <w:r>
        <w:rPr>
          <w:spacing w:val="-4"/>
        </w:rPr>
        <w:t> </w:t>
      </w:r>
      <w:r>
        <w:rPr>
          <w:spacing w:val="-2"/>
        </w:rPr>
        <w:t>Berpikir</w:t>
      </w:r>
    </w:p>
    <w:p>
      <w:pPr>
        <w:pStyle w:val="BodyText"/>
        <w:spacing w:line="480" w:lineRule="auto" w:before="101"/>
        <w:ind w:left="928" w:right="138" w:firstLine="360"/>
      </w:pPr>
      <w:r>
        <w:rPr/>
        <w:t>Penelitian ini berangkat dari pentingnya peran </w:t>
      </w:r>
      <w:r>
        <w:rPr>
          <w:i/>
        </w:rPr>
        <w:t>caregiver </w:t>
      </w:r>
      <w:r>
        <w:rPr/>
        <w:t>keluarga dalam memberikan perawatan pada pasien penderita gangguan jiwa. </w:t>
      </w:r>
      <w:r>
        <w:rPr>
          <w:i/>
        </w:rPr>
        <w:t>Caregiver </w:t>
      </w:r>
      <w:r>
        <w:rPr/>
        <w:t>keluarga berperan memberikan dukungan baik psikologis maupun emosional, membantu</w:t>
      </w:r>
      <w:r>
        <w:rPr>
          <w:spacing w:val="-3"/>
        </w:rPr>
        <w:t> </w:t>
      </w:r>
      <w:r>
        <w:rPr/>
        <w:t>perawatan</w:t>
      </w:r>
      <w:r>
        <w:rPr>
          <w:spacing w:val="-4"/>
        </w:rPr>
        <w:t> </w:t>
      </w:r>
      <w:r>
        <w:rPr/>
        <w:t>diri</w:t>
      </w:r>
      <w:r>
        <w:rPr>
          <w:spacing w:val="-3"/>
        </w:rPr>
        <w:t> </w:t>
      </w:r>
      <w:r>
        <w:rPr/>
        <w:t>seperti</w:t>
      </w:r>
      <w:r>
        <w:rPr>
          <w:spacing w:val="-3"/>
        </w:rPr>
        <w:t> </w:t>
      </w:r>
      <w:r>
        <w:rPr/>
        <w:t>memandikan,</w:t>
      </w:r>
      <w:r>
        <w:rPr>
          <w:spacing w:val="-4"/>
        </w:rPr>
        <w:t> </w:t>
      </w:r>
      <w:r>
        <w:rPr/>
        <w:t>memakaikan</w:t>
      </w:r>
      <w:r>
        <w:rPr>
          <w:spacing w:val="-4"/>
        </w:rPr>
        <w:t> </w:t>
      </w:r>
      <w:r>
        <w:rPr/>
        <w:t>baju,</w:t>
      </w:r>
      <w:r>
        <w:rPr>
          <w:spacing w:val="-3"/>
        </w:rPr>
        <w:t> </w:t>
      </w:r>
      <w:r>
        <w:rPr/>
        <w:t>menyiapkan makan, dan mempersiapkan obat. </w:t>
      </w:r>
      <w:r>
        <w:rPr>
          <w:i/>
        </w:rPr>
        <w:t>Caregiver </w:t>
      </w:r>
      <w:r>
        <w:rPr/>
        <w:t>keluarga merupakan orang yang berinteraksi atau mempunyai kontak langsung dengan ODGJ. Menjalankan peran sebagai </w:t>
      </w:r>
      <w:r>
        <w:rPr>
          <w:i/>
        </w:rPr>
        <w:t>caregiver </w:t>
      </w:r>
      <w:r>
        <w:rPr/>
        <w:t>bukanlah hal yang mudah, banyaknya tugas serta tanggung jawab yang harus dilaksanakan seringkali menimbulkan permasalahan. Permasalahan-permasalahan yang dihadapi </w:t>
      </w:r>
      <w:r>
        <w:rPr>
          <w:i/>
        </w:rPr>
        <w:t>caregiver </w:t>
      </w:r>
      <w:r>
        <w:rPr/>
        <w:t>tersebut dapat berupa kelelahan, stress, kesulitan pada keuangan, serta adanya stigma negative dari lingkungan sosial. Hal ini menimbulkan adanya beban pengasuhan pada </w:t>
      </w:r>
      <w:r>
        <w:rPr>
          <w:i/>
        </w:rPr>
        <w:t>caregiver</w:t>
      </w:r>
      <w:r>
        <w:rPr/>
        <w:t>.</w:t>
      </w:r>
    </w:p>
    <w:p>
      <w:pPr>
        <w:pStyle w:val="BodyText"/>
        <w:spacing w:line="480" w:lineRule="auto" w:before="1"/>
        <w:ind w:left="928" w:right="137" w:firstLine="360"/>
      </w:pPr>
      <w:r>
        <w:rPr/>
        <w:t>Beban pengasuhan merupakan pengalaman yang negatif dan tidak diinginkan</w:t>
      </w:r>
      <w:r>
        <w:rPr>
          <w:spacing w:val="-4"/>
        </w:rPr>
        <w:t> </w:t>
      </w:r>
      <w:r>
        <w:rPr/>
        <w:t>yang</w:t>
      </w:r>
      <w:r>
        <w:rPr>
          <w:spacing w:val="-4"/>
        </w:rPr>
        <w:t> </w:t>
      </w:r>
      <w:r>
        <w:rPr/>
        <w:t>dialami</w:t>
      </w:r>
      <w:r>
        <w:rPr>
          <w:spacing w:val="-4"/>
        </w:rPr>
        <w:t> </w:t>
      </w:r>
      <w:r>
        <w:rPr/>
        <w:t>pengasuh</w:t>
      </w:r>
      <w:r>
        <w:rPr>
          <w:spacing w:val="-4"/>
        </w:rPr>
        <w:t> </w:t>
      </w:r>
      <w:r>
        <w:rPr/>
        <w:t>sebagai</w:t>
      </w:r>
      <w:r>
        <w:rPr>
          <w:spacing w:val="-4"/>
        </w:rPr>
        <w:t> </w:t>
      </w:r>
      <w:r>
        <w:rPr/>
        <w:t>akibat</w:t>
      </w:r>
      <w:r>
        <w:rPr>
          <w:spacing w:val="-2"/>
        </w:rPr>
        <w:t> </w:t>
      </w:r>
      <w:r>
        <w:rPr/>
        <w:t>dari</w:t>
      </w:r>
      <w:r>
        <w:rPr>
          <w:spacing w:val="-4"/>
        </w:rPr>
        <w:t> </w:t>
      </w:r>
      <w:r>
        <w:rPr/>
        <w:t>merawat</w:t>
      </w:r>
      <w:r>
        <w:rPr>
          <w:spacing w:val="-4"/>
        </w:rPr>
        <w:t> </w:t>
      </w:r>
      <w:r>
        <w:rPr/>
        <w:t>kerabat</w:t>
      </w:r>
      <w:r>
        <w:rPr>
          <w:spacing w:val="-4"/>
        </w:rPr>
        <w:t> </w:t>
      </w:r>
      <w:r>
        <w:rPr/>
        <w:t>mereka yang</w:t>
      </w:r>
      <w:r>
        <w:rPr>
          <w:spacing w:val="-14"/>
        </w:rPr>
        <w:t> </w:t>
      </w:r>
      <w:r>
        <w:rPr/>
        <w:t>memiliki</w:t>
      </w:r>
      <w:r>
        <w:rPr>
          <w:spacing w:val="-13"/>
        </w:rPr>
        <w:t> </w:t>
      </w:r>
      <w:r>
        <w:rPr/>
        <w:t>gangguan</w:t>
      </w:r>
      <w:r>
        <w:rPr>
          <w:spacing w:val="-12"/>
        </w:rPr>
        <w:t> </w:t>
      </w:r>
      <w:r>
        <w:rPr/>
        <w:t>mental.</w:t>
      </w:r>
      <w:r>
        <w:rPr>
          <w:spacing w:val="-14"/>
        </w:rPr>
        <w:t> </w:t>
      </w:r>
      <w:r>
        <w:rPr/>
        <w:t>Beban</w:t>
      </w:r>
      <w:r>
        <w:rPr>
          <w:spacing w:val="-14"/>
        </w:rPr>
        <w:t> </w:t>
      </w:r>
      <w:r>
        <w:rPr/>
        <w:t>pengasuhan</w:t>
      </w:r>
      <w:r>
        <w:rPr>
          <w:spacing w:val="-14"/>
        </w:rPr>
        <w:t> </w:t>
      </w:r>
      <w:r>
        <w:rPr/>
        <w:t>ini</w:t>
      </w:r>
      <w:r>
        <w:rPr>
          <w:spacing w:val="-13"/>
        </w:rPr>
        <w:t> </w:t>
      </w:r>
      <w:r>
        <w:rPr/>
        <w:t>terdiri</w:t>
      </w:r>
      <w:r>
        <w:rPr>
          <w:spacing w:val="-14"/>
        </w:rPr>
        <w:t> </w:t>
      </w:r>
      <w:r>
        <w:rPr/>
        <w:t>dari</w:t>
      </w:r>
      <w:r>
        <w:rPr>
          <w:spacing w:val="-14"/>
        </w:rPr>
        <w:t> </w:t>
      </w:r>
      <w:r>
        <w:rPr/>
        <w:t>empat</w:t>
      </w:r>
      <w:r>
        <w:rPr>
          <w:spacing w:val="-12"/>
        </w:rPr>
        <w:t> </w:t>
      </w:r>
      <w:r>
        <w:rPr/>
        <w:t>aspek yaitu beban fisik, beban psikis, beban finansial, serta beban sosial. Beban pengasuhan ini seringkali dipengaruhi karena beberapa faktor.</w:t>
      </w:r>
      <w:r>
        <w:rPr>
          <w:spacing w:val="-8"/>
        </w:rPr>
        <w:t> </w:t>
      </w:r>
      <w:r>
        <w:rPr/>
        <w:t>Adapun faktor- faktor</w:t>
      </w:r>
      <w:r>
        <w:rPr>
          <w:spacing w:val="-15"/>
        </w:rPr>
        <w:t> </w:t>
      </w:r>
      <w:r>
        <w:rPr/>
        <w:t>yang</w:t>
      </w:r>
      <w:r>
        <w:rPr>
          <w:spacing w:val="-15"/>
        </w:rPr>
        <w:t> </w:t>
      </w:r>
      <w:r>
        <w:rPr/>
        <w:t>mempengaruhi</w:t>
      </w:r>
      <w:r>
        <w:rPr>
          <w:spacing w:val="-15"/>
        </w:rPr>
        <w:t> </w:t>
      </w:r>
      <w:r>
        <w:rPr/>
        <w:t>beban</w:t>
      </w:r>
      <w:r>
        <w:rPr>
          <w:spacing w:val="-15"/>
        </w:rPr>
        <w:t> </w:t>
      </w:r>
      <w:r>
        <w:rPr/>
        <w:t>pengasuhan</w:t>
      </w:r>
      <w:r>
        <w:rPr>
          <w:spacing w:val="-15"/>
        </w:rPr>
        <w:t> </w:t>
      </w:r>
      <w:r>
        <w:rPr/>
        <w:t>ini</w:t>
      </w:r>
      <w:r>
        <w:rPr>
          <w:spacing w:val="-15"/>
        </w:rPr>
        <w:t> </w:t>
      </w:r>
      <w:r>
        <w:rPr/>
        <w:t>antara</w:t>
      </w:r>
      <w:r>
        <w:rPr>
          <w:spacing w:val="-15"/>
        </w:rPr>
        <w:t> </w:t>
      </w:r>
      <w:r>
        <w:rPr/>
        <w:t>lain</w:t>
      </w:r>
      <w:r>
        <w:rPr>
          <w:spacing w:val="-15"/>
        </w:rPr>
        <w:t> </w:t>
      </w:r>
      <w:r>
        <w:rPr/>
        <w:t>adanya</w:t>
      </w:r>
      <w:r>
        <w:rPr>
          <w:spacing w:val="-15"/>
        </w:rPr>
        <w:t> </w:t>
      </w:r>
      <w:r>
        <w:rPr/>
        <w:t>ketegangan pribadai, ketegangan peran, perasaan bersalah, usia, jenis kelamin, tingkat pendidikan, hubungan keluarga dan dukungan keluarga.</w:t>
      </w:r>
    </w:p>
    <w:p>
      <w:pPr>
        <w:pStyle w:val="BodyText"/>
        <w:spacing w:after="0" w:line="480" w:lineRule="auto"/>
        <w:sectPr>
          <w:pgSz w:w="11910" w:h="16840"/>
          <w:pgMar w:header="717" w:footer="0" w:top="1920" w:bottom="280" w:left="1700" w:right="1559"/>
        </w:sectPr>
      </w:pPr>
    </w:p>
    <w:p>
      <w:pPr>
        <w:pStyle w:val="BodyText"/>
        <w:jc w:val="left"/>
        <w:rPr>
          <w:sz w:val="20"/>
        </w:rPr>
      </w:pPr>
    </w:p>
    <w:p>
      <w:pPr>
        <w:pStyle w:val="BodyText"/>
        <w:spacing w:before="130"/>
        <w:jc w:val="left"/>
        <w:rPr>
          <w:sz w:val="20"/>
        </w:rPr>
      </w:pPr>
    </w:p>
    <w:p>
      <w:pPr>
        <w:pStyle w:val="BodyText"/>
        <w:ind w:left="1251"/>
        <w:jc w:val="left"/>
        <w:rPr>
          <w:sz w:val="20"/>
        </w:rPr>
      </w:pPr>
      <w:r>
        <w:rPr>
          <w:sz w:val="20"/>
        </w:rPr>
        <w:drawing>
          <wp:inline distT="0" distB="0" distL="0" distR="0">
            <wp:extent cx="4246313" cy="5699855"/>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246313" cy="5699855"/>
                    </a:xfrm>
                    <a:prstGeom prst="rect">
                      <a:avLst/>
                    </a:prstGeom>
                  </pic:spPr>
                </pic:pic>
              </a:graphicData>
            </a:graphic>
          </wp:inline>
        </w:drawing>
      </w:r>
      <w:r>
        <w:rPr>
          <w:sz w:val="20"/>
        </w:rPr>
      </w:r>
    </w:p>
    <w:p>
      <w:pPr>
        <w:pStyle w:val="BodyText"/>
        <w:spacing w:before="58"/>
        <w:jc w:val="left"/>
      </w:pPr>
    </w:p>
    <w:p>
      <w:pPr>
        <w:pStyle w:val="BodyText"/>
        <w:ind w:left="750" w:right="323"/>
        <w:jc w:val="center"/>
      </w:pPr>
      <w:r>
        <w:rPr/>
        <w:t>Gambar</w:t>
      </w:r>
      <w:r>
        <w:rPr>
          <w:spacing w:val="-3"/>
        </w:rPr>
        <w:t> </w:t>
      </w:r>
      <w:r>
        <w:rPr/>
        <w:t>1</w:t>
      </w:r>
      <w:r>
        <w:rPr>
          <w:spacing w:val="-1"/>
        </w:rPr>
        <w:t> </w:t>
      </w:r>
      <w:r>
        <w:rPr/>
        <w:t>Kerangka</w:t>
      </w:r>
      <w:r>
        <w:rPr>
          <w:spacing w:val="-1"/>
        </w:rPr>
        <w:t> </w:t>
      </w:r>
      <w:r>
        <w:rPr>
          <w:spacing w:val="-2"/>
        </w:rPr>
        <w:t>Berpikir</w:t>
      </w:r>
    </w:p>
    <w:sectPr>
      <w:pgSz w:w="11910" w:h="16840"/>
      <w:pgMar w:header="717" w:footer="0" w:top="192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mc:AlternateContent>
        <mc:Choice Requires="wps">
          <w:drawing>
            <wp:anchor distT="0" distB="0" distL="0" distR="0" allowOverlap="1" layoutInCell="1" locked="0" behindDoc="1" simplePos="0" relativeHeight="487342080">
              <wp:simplePos x="0" y="0"/>
              <wp:positionH relativeFrom="page">
                <wp:posOffset>6290817</wp:posOffset>
              </wp:positionH>
              <wp:positionV relativeFrom="page">
                <wp:posOffset>442806</wp:posOffset>
              </wp:positionV>
              <wp:extent cx="2413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1300" cy="194310"/>
                      </a:xfrm>
                      <a:prstGeom prst="rect">
                        <a:avLst/>
                      </a:prstGeom>
                    </wps:spPr>
                    <wps:txbx>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17</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5.339996pt;margin-top:34.866623pt;width:19pt;height:15.3pt;mso-position-horizontal-relative:page;mso-position-vertical-relative:page;z-index:-15974400" type="#_x0000_t202" id="docshape1" filled="false" stroked="false">
              <v:textbox inset="0,0,0,0">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17</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2064" w:hanging="361"/>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718" w:hanging="361"/>
      </w:pPr>
      <w:rPr>
        <w:rFonts w:hint="default"/>
        <w:lang w:val="id" w:eastAsia="en-US" w:bidi="ar-SA"/>
      </w:rPr>
    </w:lvl>
    <w:lvl w:ilvl="2">
      <w:start w:val="0"/>
      <w:numFmt w:val="bullet"/>
      <w:lvlText w:val="•"/>
      <w:lvlJc w:val="left"/>
      <w:pPr>
        <w:ind w:left="3377" w:hanging="361"/>
      </w:pPr>
      <w:rPr>
        <w:rFonts w:hint="default"/>
        <w:lang w:val="id" w:eastAsia="en-US" w:bidi="ar-SA"/>
      </w:rPr>
    </w:lvl>
    <w:lvl w:ilvl="3">
      <w:start w:val="0"/>
      <w:numFmt w:val="bullet"/>
      <w:lvlText w:val="•"/>
      <w:lvlJc w:val="left"/>
      <w:pPr>
        <w:ind w:left="4036" w:hanging="361"/>
      </w:pPr>
      <w:rPr>
        <w:rFonts w:hint="default"/>
        <w:lang w:val="id" w:eastAsia="en-US" w:bidi="ar-SA"/>
      </w:rPr>
    </w:lvl>
    <w:lvl w:ilvl="4">
      <w:start w:val="0"/>
      <w:numFmt w:val="bullet"/>
      <w:lvlText w:val="•"/>
      <w:lvlJc w:val="left"/>
      <w:pPr>
        <w:ind w:left="4694" w:hanging="361"/>
      </w:pPr>
      <w:rPr>
        <w:rFonts w:hint="default"/>
        <w:lang w:val="id" w:eastAsia="en-US" w:bidi="ar-SA"/>
      </w:rPr>
    </w:lvl>
    <w:lvl w:ilvl="5">
      <w:start w:val="0"/>
      <w:numFmt w:val="bullet"/>
      <w:lvlText w:val="•"/>
      <w:lvlJc w:val="left"/>
      <w:pPr>
        <w:ind w:left="5353" w:hanging="361"/>
      </w:pPr>
      <w:rPr>
        <w:rFonts w:hint="default"/>
        <w:lang w:val="id" w:eastAsia="en-US" w:bidi="ar-SA"/>
      </w:rPr>
    </w:lvl>
    <w:lvl w:ilvl="6">
      <w:start w:val="0"/>
      <w:numFmt w:val="bullet"/>
      <w:lvlText w:val="•"/>
      <w:lvlJc w:val="left"/>
      <w:pPr>
        <w:ind w:left="6012" w:hanging="361"/>
      </w:pPr>
      <w:rPr>
        <w:rFonts w:hint="default"/>
        <w:lang w:val="id" w:eastAsia="en-US" w:bidi="ar-SA"/>
      </w:rPr>
    </w:lvl>
    <w:lvl w:ilvl="7">
      <w:start w:val="0"/>
      <w:numFmt w:val="bullet"/>
      <w:lvlText w:val="•"/>
      <w:lvlJc w:val="left"/>
      <w:pPr>
        <w:ind w:left="6671" w:hanging="361"/>
      </w:pPr>
      <w:rPr>
        <w:rFonts w:hint="default"/>
        <w:lang w:val="id" w:eastAsia="en-US" w:bidi="ar-SA"/>
      </w:rPr>
    </w:lvl>
    <w:lvl w:ilvl="8">
      <w:start w:val="0"/>
      <w:numFmt w:val="bullet"/>
      <w:lvlText w:val="•"/>
      <w:lvlJc w:val="left"/>
      <w:pPr>
        <w:ind w:left="7329" w:hanging="361"/>
      </w:pPr>
      <w:rPr>
        <w:rFonts w:hint="default"/>
        <w:lang w:val="id" w:eastAsia="en-US" w:bidi="ar-SA"/>
      </w:rPr>
    </w:lvl>
  </w:abstractNum>
  <w:abstractNum w:abstractNumId="5">
    <w:multiLevelType w:val="hybridMultilevel"/>
    <w:lvl w:ilvl="0">
      <w:start w:val="1"/>
      <w:numFmt w:val="decimal"/>
      <w:lvlText w:val="%1)"/>
      <w:lvlJc w:val="left"/>
      <w:pPr>
        <w:ind w:left="2064" w:hanging="361"/>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lowerLetter"/>
      <w:lvlText w:val="%2."/>
      <w:lvlJc w:val="left"/>
      <w:pPr>
        <w:ind w:left="2630"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2">
      <w:start w:val="0"/>
      <w:numFmt w:val="bullet"/>
      <w:lvlText w:val="•"/>
      <w:lvlJc w:val="left"/>
      <w:pPr>
        <w:ind w:left="3307" w:hanging="360"/>
      </w:pPr>
      <w:rPr>
        <w:rFonts w:hint="default"/>
        <w:lang w:val="id" w:eastAsia="en-US" w:bidi="ar-SA"/>
      </w:rPr>
    </w:lvl>
    <w:lvl w:ilvl="3">
      <w:start w:val="0"/>
      <w:numFmt w:val="bullet"/>
      <w:lvlText w:val="•"/>
      <w:lvlJc w:val="left"/>
      <w:pPr>
        <w:ind w:left="3974" w:hanging="360"/>
      </w:pPr>
      <w:rPr>
        <w:rFonts w:hint="default"/>
        <w:lang w:val="id" w:eastAsia="en-US" w:bidi="ar-SA"/>
      </w:rPr>
    </w:lvl>
    <w:lvl w:ilvl="4">
      <w:start w:val="0"/>
      <w:numFmt w:val="bullet"/>
      <w:lvlText w:val="•"/>
      <w:lvlJc w:val="left"/>
      <w:pPr>
        <w:ind w:left="4642" w:hanging="360"/>
      </w:pPr>
      <w:rPr>
        <w:rFonts w:hint="default"/>
        <w:lang w:val="id" w:eastAsia="en-US" w:bidi="ar-SA"/>
      </w:rPr>
    </w:lvl>
    <w:lvl w:ilvl="5">
      <w:start w:val="0"/>
      <w:numFmt w:val="bullet"/>
      <w:lvlText w:val="•"/>
      <w:lvlJc w:val="left"/>
      <w:pPr>
        <w:ind w:left="5309" w:hanging="360"/>
      </w:pPr>
      <w:rPr>
        <w:rFonts w:hint="default"/>
        <w:lang w:val="id" w:eastAsia="en-US" w:bidi="ar-SA"/>
      </w:rPr>
    </w:lvl>
    <w:lvl w:ilvl="6">
      <w:start w:val="0"/>
      <w:numFmt w:val="bullet"/>
      <w:lvlText w:val="•"/>
      <w:lvlJc w:val="left"/>
      <w:pPr>
        <w:ind w:left="5977" w:hanging="360"/>
      </w:pPr>
      <w:rPr>
        <w:rFonts w:hint="default"/>
        <w:lang w:val="id" w:eastAsia="en-US" w:bidi="ar-SA"/>
      </w:rPr>
    </w:lvl>
    <w:lvl w:ilvl="7">
      <w:start w:val="0"/>
      <w:numFmt w:val="bullet"/>
      <w:lvlText w:val="•"/>
      <w:lvlJc w:val="left"/>
      <w:pPr>
        <w:ind w:left="6644" w:hanging="360"/>
      </w:pPr>
      <w:rPr>
        <w:rFonts w:hint="default"/>
        <w:lang w:val="id" w:eastAsia="en-US" w:bidi="ar-SA"/>
      </w:rPr>
    </w:lvl>
    <w:lvl w:ilvl="8">
      <w:start w:val="0"/>
      <w:numFmt w:val="bullet"/>
      <w:lvlText w:val="•"/>
      <w:lvlJc w:val="left"/>
      <w:pPr>
        <w:ind w:left="7312" w:hanging="360"/>
      </w:pPr>
      <w:rPr>
        <w:rFonts w:hint="default"/>
        <w:lang w:val="id" w:eastAsia="en-US" w:bidi="ar-SA"/>
      </w:rPr>
    </w:lvl>
  </w:abstractNum>
  <w:abstractNum w:abstractNumId="4">
    <w:multiLevelType w:val="hybridMultilevel"/>
    <w:lvl w:ilvl="0">
      <w:start w:val="1"/>
      <w:numFmt w:val="decimal"/>
      <w:lvlText w:val="%1)"/>
      <w:lvlJc w:val="left"/>
      <w:pPr>
        <w:ind w:left="248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3096" w:hanging="360"/>
      </w:pPr>
      <w:rPr>
        <w:rFonts w:hint="default"/>
        <w:lang w:val="id" w:eastAsia="en-US" w:bidi="ar-SA"/>
      </w:rPr>
    </w:lvl>
    <w:lvl w:ilvl="2">
      <w:start w:val="0"/>
      <w:numFmt w:val="bullet"/>
      <w:lvlText w:val="•"/>
      <w:lvlJc w:val="left"/>
      <w:pPr>
        <w:ind w:left="3713" w:hanging="360"/>
      </w:pPr>
      <w:rPr>
        <w:rFonts w:hint="default"/>
        <w:lang w:val="id" w:eastAsia="en-US" w:bidi="ar-SA"/>
      </w:rPr>
    </w:lvl>
    <w:lvl w:ilvl="3">
      <w:start w:val="0"/>
      <w:numFmt w:val="bullet"/>
      <w:lvlText w:val="•"/>
      <w:lvlJc w:val="left"/>
      <w:pPr>
        <w:ind w:left="4330" w:hanging="360"/>
      </w:pPr>
      <w:rPr>
        <w:rFonts w:hint="default"/>
        <w:lang w:val="id" w:eastAsia="en-US" w:bidi="ar-SA"/>
      </w:rPr>
    </w:lvl>
    <w:lvl w:ilvl="4">
      <w:start w:val="0"/>
      <w:numFmt w:val="bullet"/>
      <w:lvlText w:val="•"/>
      <w:lvlJc w:val="left"/>
      <w:pPr>
        <w:ind w:left="4946" w:hanging="360"/>
      </w:pPr>
      <w:rPr>
        <w:rFonts w:hint="default"/>
        <w:lang w:val="id" w:eastAsia="en-US" w:bidi="ar-SA"/>
      </w:rPr>
    </w:lvl>
    <w:lvl w:ilvl="5">
      <w:start w:val="0"/>
      <w:numFmt w:val="bullet"/>
      <w:lvlText w:val="•"/>
      <w:lvlJc w:val="left"/>
      <w:pPr>
        <w:ind w:left="5563" w:hanging="360"/>
      </w:pPr>
      <w:rPr>
        <w:rFonts w:hint="default"/>
        <w:lang w:val="id" w:eastAsia="en-US" w:bidi="ar-SA"/>
      </w:rPr>
    </w:lvl>
    <w:lvl w:ilvl="6">
      <w:start w:val="0"/>
      <w:numFmt w:val="bullet"/>
      <w:lvlText w:val="•"/>
      <w:lvlJc w:val="left"/>
      <w:pPr>
        <w:ind w:left="6180" w:hanging="360"/>
      </w:pPr>
      <w:rPr>
        <w:rFonts w:hint="default"/>
        <w:lang w:val="id" w:eastAsia="en-US" w:bidi="ar-SA"/>
      </w:rPr>
    </w:lvl>
    <w:lvl w:ilvl="7">
      <w:start w:val="0"/>
      <w:numFmt w:val="bullet"/>
      <w:lvlText w:val="•"/>
      <w:lvlJc w:val="left"/>
      <w:pPr>
        <w:ind w:left="6797" w:hanging="360"/>
      </w:pPr>
      <w:rPr>
        <w:rFonts w:hint="default"/>
        <w:lang w:val="id" w:eastAsia="en-US" w:bidi="ar-SA"/>
      </w:rPr>
    </w:lvl>
    <w:lvl w:ilvl="8">
      <w:start w:val="0"/>
      <w:numFmt w:val="bullet"/>
      <w:lvlText w:val="•"/>
      <w:lvlJc w:val="left"/>
      <w:pPr>
        <w:ind w:left="7413" w:hanging="360"/>
      </w:pPr>
      <w:rPr>
        <w:rFonts w:hint="default"/>
        <w:lang w:val="id" w:eastAsia="en-US" w:bidi="ar-SA"/>
      </w:rPr>
    </w:lvl>
  </w:abstractNum>
  <w:abstractNum w:abstractNumId="3">
    <w:multiLevelType w:val="hybridMultilevel"/>
    <w:lvl w:ilvl="0">
      <w:start w:val="1"/>
      <w:numFmt w:val="lowerLetter"/>
      <w:lvlText w:val="%1)"/>
      <w:lvlJc w:val="left"/>
      <w:pPr>
        <w:ind w:left="2205" w:hanging="361"/>
        <w:jc w:val="left"/>
      </w:pPr>
      <w:rPr>
        <w:rFonts w:hint="default"/>
        <w:spacing w:val="-1"/>
        <w:w w:val="100"/>
        <w:lang w:val="id" w:eastAsia="en-US" w:bidi="ar-SA"/>
      </w:rPr>
    </w:lvl>
    <w:lvl w:ilvl="1">
      <w:start w:val="1"/>
      <w:numFmt w:val="lowerLetter"/>
      <w:lvlText w:val="%2)"/>
      <w:lvlJc w:val="left"/>
      <w:pPr>
        <w:ind w:left="2913"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2">
      <w:start w:val="0"/>
      <w:numFmt w:val="bullet"/>
      <w:lvlText w:val="•"/>
      <w:lvlJc w:val="left"/>
      <w:pPr>
        <w:ind w:left="3556" w:hanging="360"/>
      </w:pPr>
      <w:rPr>
        <w:rFonts w:hint="default"/>
        <w:lang w:val="id" w:eastAsia="en-US" w:bidi="ar-SA"/>
      </w:rPr>
    </w:lvl>
    <w:lvl w:ilvl="3">
      <w:start w:val="0"/>
      <w:numFmt w:val="bullet"/>
      <w:lvlText w:val="•"/>
      <w:lvlJc w:val="left"/>
      <w:pPr>
        <w:ind w:left="4192" w:hanging="360"/>
      </w:pPr>
      <w:rPr>
        <w:rFonts w:hint="default"/>
        <w:lang w:val="id" w:eastAsia="en-US" w:bidi="ar-SA"/>
      </w:rPr>
    </w:lvl>
    <w:lvl w:ilvl="4">
      <w:start w:val="0"/>
      <w:numFmt w:val="bullet"/>
      <w:lvlText w:val="•"/>
      <w:lvlJc w:val="left"/>
      <w:pPr>
        <w:ind w:left="4829" w:hanging="360"/>
      </w:pPr>
      <w:rPr>
        <w:rFonts w:hint="default"/>
        <w:lang w:val="id" w:eastAsia="en-US" w:bidi="ar-SA"/>
      </w:rPr>
    </w:lvl>
    <w:lvl w:ilvl="5">
      <w:start w:val="0"/>
      <w:numFmt w:val="bullet"/>
      <w:lvlText w:val="•"/>
      <w:lvlJc w:val="left"/>
      <w:pPr>
        <w:ind w:left="5465" w:hanging="360"/>
      </w:pPr>
      <w:rPr>
        <w:rFonts w:hint="default"/>
        <w:lang w:val="id" w:eastAsia="en-US" w:bidi="ar-SA"/>
      </w:rPr>
    </w:lvl>
    <w:lvl w:ilvl="6">
      <w:start w:val="0"/>
      <w:numFmt w:val="bullet"/>
      <w:lvlText w:val="•"/>
      <w:lvlJc w:val="left"/>
      <w:pPr>
        <w:ind w:left="6101" w:hanging="360"/>
      </w:pPr>
      <w:rPr>
        <w:rFonts w:hint="default"/>
        <w:lang w:val="id" w:eastAsia="en-US" w:bidi="ar-SA"/>
      </w:rPr>
    </w:lvl>
    <w:lvl w:ilvl="7">
      <w:start w:val="0"/>
      <w:numFmt w:val="bullet"/>
      <w:lvlText w:val="•"/>
      <w:lvlJc w:val="left"/>
      <w:pPr>
        <w:ind w:left="6738" w:hanging="360"/>
      </w:pPr>
      <w:rPr>
        <w:rFonts w:hint="default"/>
        <w:lang w:val="id" w:eastAsia="en-US" w:bidi="ar-SA"/>
      </w:rPr>
    </w:lvl>
    <w:lvl w:ilvl="8">
      <w:start w:val="0"/>
      <w:numFmt w:val="bullet"/>
      <w:lvlText w:val="•"/>
      <w:lvlJc w:val="left"/>
      <w:pPr>
        <w:ind w:left="7374" w:hanging="360"/>
      </w:pPr>
      <w:rPr>
        <w:rFonts w:hint="default"/>
        <w:lang w:val="id" w:eastAsia="en-US" w:bidi="ar-SA"/>
      </w:rPr>
    </w:lvl>
  </w:abstractNum>
  <w:abstractNum w:abstractNumId="2">
    <w:multiLevelType w:val="hybridMultilevel"/>
    <w:lvl w:ilvl="0">
      <w:start w:val="1"/>
      <w:numFmt w:val="decimal"/>
      <w:lvlText w:val="%1)"/>
      <w:lvlJc w:val="left"/>
      <w:pPr>
        <w:ind w:left="2064" w:hanging="361"/>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lowerLetter"/>
      <w:lvlText w:val="%2."/>
      <w:lvlJc w:val="left"/>
      <w:pPr>
        <w:ind w:left="2630"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2">
      <w:start w:val="0"/>
      <w:numFmt w:val="bullet"/>
      <w:lvlText w:val="•"/>
      <w:lvlJc w:val="left"/>
      <w:pPr>
        <w:ind w:left="3307" w:hanging="360"/>
      </w:pPr>
      <w:rPr>
        <w:rFonts w:hint="default"/>
        <w:lang w:val="id" w:eastAsia="en-US" w:bidi="ar-SA"/>
      </w:rPr>
    </w:lvl>
    <w:lvl w:ilvl="3">
      <w:start w:val="0"/>
      <w:numFmt w:val="bullet"/>
      <w:lvlText w:val="•"/>
      <w:lvlJc w:val="left"/>
      <w:pPr>
        <w:ind w:left="3974" w:hanging="360"/>
      </w:pPr>
      <w:rPr>
        <w:rFonts w:hint="default"/>
        <w:lang w:val="id" w:eastAsia="en-US" w:bidi="ar-SA"/>
      </w:rPr>
    </w:lvl>
    <w:lvl w:ilvl="4">
      <w:start w:val="0"/>
      <w:numFmt w:val="bullet"/>
      <w:lvlText w:val="•"/>
      <w:lvlJc w:val="left"/>
      <w:pPr>
        <w:ind w:left="4642" w:hanging="360"/>
      </w:pPr>
      <w:rPr>
        <w:rFonts w:hint="default"/>
        <w:lang w:val="id" w:eastAsia="en-US" w:bidi="ar-SA"/>
      </w:rPr>
    </w:lvl>
    <w:lvl w:ilvl="5">
      <w:start w:val="0"/>
      <w:numFmt w:val="bullet"/>
      <w:lvlText w:val="•"/>
      <w:lvlJc w:val="left"/>
      <w:pPr>
        <w:ind w:left="5309" w:hanging="360"/>
      </w:pPr>
      <w:rPr>
        <w:rFonts w:hint="default"/>
        <w:lang w:val="id" w:eastAsia="en-US" w:bidi="ar-SA"/>
      </w:rPr>
    </w:lvl>
    <w:lvl w:ilvl="6">
      <w:start w:val="0"/>
      <w:numFmt w:val="bullet"/>
      <w:lvlText w:val="•"/>
      <w:lvlJc w:val="left"/>
      <w:pPr>
        <w:ind w:left="5977" w:hanging="360"/>
      </w:pPr>
      <w:rPr>
        <w:rFonts w:hint="default"/>
        <w:lang w:val="id" w:eastAsia="en-US" w:bidi="ar-SA"/>
      </w:rPr>
    </w:lvl>
    <w:lvl w:ilvl="7">
      <w:start w:val="0"/>
      <w:numFmt w:val="bullet"/>
      <w:lvlText w:val="•"/>
      <w:lvlJc w:val="left"/>
      <w:pPr>
        <w:ind w:left="6644" w:hanging="360"/>
      </w:pPr>
      <w:rPr>
        <w:rFonts w:hint="default"/>
        <w:lang w:val="id" w:eastAsia="en-US" w:bidi="ar-SA"/>
      </w:rPr>
    </w:lvl>
    <w:lvl w:ilvl="8">
      <w:start w:val="0"/>
      <w:numFmt w:val="bullet"/>
      <w:lvlText w:val="•"/>
      <w:lvlJc w:val="left"/>
      <w:pPr>
        <w:ind w:left="7312" w:hanging="360"/>
      </w:pPr>
      <w:rPr>
        <w:rFonts w:hint="default"/>
        <w:lang w:val="id" w:eastAsia="en-US" w:bidi="ar-SA"/>
      </w:rPr>
    </w:lvl>
  </w:abstractNum>
  <w:abstractNum w:abstractNumId="1">
    <w:multiLevelType w:val="hybridMultilevel"/>
    <w:lvl w:ilvl="0">
      <w:start w:val="1"/>
      <w:numFmt w:val="decimal"/>
      <w:lvlText w:val="%1."/>
      <w:lvlJc w:val="left"/>
      <w:pPr>
        <w:ind w:left="2205" w:hanging="361"/>
        <w:jc w:val="left"/>
      </w:pPr>
      <w:rPr>
        <w:rFonts w:hint="default"/>
        <w:spacing w:val="0"/>
        <w:w w:val="100"/>
        <w:lang w:val="id" w:eastAsia="en-US" w:bidi="ar-SA"/>
      </w:rPr>
    </w:lvl>
    <w:lvl w:ilvl="1">
      <w:start w:val="1"/>
      <w:numFmt w:val="decimal"/>
      <w:lvlText w:val="%2)"/>
      <w:lvlJc w:val="left"/>
      <w:pPr>
        <w:ind w:left="2630"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3307" w:hanging="360"/>
      </w:pPr>
      <w:rPr>
        <w:rFonts w:hint="default"/>
        <w:lang w:val="id" w:eastAsia="en-US" w:bidi="ar-SA"/>
      </w:rPr>
    </w:lvl>
    <w:lvl w:ilvl="3">
      <w:start w:val="0"/>
      <w:numFmt w:val="bullet"/>
      <w:lvlText w:val="•"/>
      <w:lvlJc w:val="left"/>
      <w:pPr>
        <w:ind w:left="3974" w:hanging="360"/>
      </w:pPr>
      <w:rPr>
        <w:rFonts w:hint="default"/>
        <w:lang w:val="id" w:eastAsia="en-US" w:bidi="ar-SA"/>
      </w:rPr>
    </w:lvl>
    <w:lvl w:ilvl="4">
      <w:start w:val="0"/>
      <w:numFmt w:val="bullet"/>
      <w:lvlText w:val="•"/>
      <w:lvlJc w:val="left"/>
      <w:pPr>
        <w:ind w:left="4642" w:hanging="360"/>
      </w:pPr>
      <w:rPr>
        <w:rFonts w:hint="default"/>
        <w:lang w:val="id" w:eastAsia="en-US" w:bidi="ar-SA"/>
      </w:rPr>
    </w:lvl>
    <w:lvl w:ilvl="5">
      <w:start w:val="0"/>
      <w:numFmt w:val="bullet"/>
      <w:lvlText w:val="•"/>
      <w:lvlJc w:val="left"/>
      <w:pPr>
        <w:ind w:left="5309" w:hanging="360"/>
      </w:pPr>
      <w:rPr>
        <w:rFonts w:hint="default"/>
        <w:lang w:val="id" w:eastAsia="en-US" w:bidi="ar-SA"/>
      </w:rPr>
    </w:lvl>
    <w:lvl w:ilvl="6">
      <w:start w:val="0"/>
      <w:numFmt w:val="bullet"/>
      <w:lvlText w:val="•"/>
      <w:lvlJc w:val="left"/>
      <w:pPr>
        <w:ind w:left="5977" w:hanging="360"/>
      </w:pPr>
      <w:rPr>
        <w:rFonts w:hint="default"/>
        <w:lang w:val="id" w:eastAsia="en-US" w:bidi="ar-SA"/>
      </w:rPr>
    </w:lvl>
    <w:lvl w:ilvl="7">
      <w:start w:val="0"/>
      <w:numFmt w:val="bullet"/>
      <w:lvlText w:val="•"/>
      <w:lvlJc w:val="left"/>
      <w:pPr>
        <w:ind w:left="6644" w:hanging="360"/>
      </w:pPr>
      <w:rPr>
        <w:rFonts w:hint="default"/>
        <w:lang w:val="id" w:eastAsia="en-US" w:bidi="ar-SA"/>
      </w:rPr>
    </w:lvl>
    <w:lvl w:ilvl="8">
      <w:start w:val="0"/>
      <w:numFmt w:val="bullet"/>
      <w:lvlText w:val="•"/>
      <w:lvlJc w:val="left"/>
      <w:pPr>
        <w:ind w:left="7312" w:hanging="360"/>
      </w:pPr>
      <w:rPr>
        <w:rFonts w:hint="default"/>
        <w:lang w:val="id" w:eastAsia="en-US" w:bidi="ar-SA"/>
      </w:rPr>
    </w:lvl>
  </w:abstractNum>
  <w:abstractNum w:abstractNumId="0">
    <w:multiLevelType w:val="hybridMultilevel"/>
    <w:lvl w:ilvl="0">
      <w:start w:val="1"/>
      <w:numFmt w:val="upperLetter"/>
      <w:lvlText w:val="%1."/>
      <w:lvlJc w:val="left"/>
      <w:pPr>
        <w:ind w:left="92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288" w:hanging="360"/>
        <w:jc w:val="left"/>
      </w:pPr>
      <w:rPr>
        <w:rFonts w:hint="default"/>
        <w:spacing w:val="0"/>
        <w:w w:val="100"/>
        <w:lang w:val="id" w:eastAsia="en-US" w:bidi="ar-SA"/>
      </w:rPr>
    </w:lvl>
    <w:lvl w:ilvl="2">
      <w:start w:val="1"/>
      <w:numFmt w:val="lowerLetter"/>
      <w:lvlText w:val="%3."/>
      <w:lvlJc w:val="left"/>
      <w:pPr>
        <w:ind w:left="1780"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3">
      <w:start w:val="1"/>
      <w:numFmt w:val="decimal"/>
      <w:lvlText w:val="%4."/>
      <w:lvlJc w:val="left"/>
      <w:pPr>
        <w:ind w:left="2205" w:hanging="360"/>
        <w:jc w:val="left"/>
      </w:pPr>
      <w:rPr>
        <w:rFonts w:hint="default"/>
        <w:spacing w:val="0"/>
        <w:w w:val="100"/>
        <w:lang w:val="id" w:eastAsia="en-US" w:bidi="ar-SA"/>
      </w:rPr>
    </w:lvl>
    <w:lvl w:ilvl="4">
      <w:start w:val="0"/>
      <w:numFmt w:val="bullet"/>
      <w:lvlText w:val="•"/>
      <w:lvlJc w:val="left"/>
      <w:pPr>
        <w:ind w:left="1720" w:hanging="360"/>
      </w:pPr>
      <w:rPr>
        <w:rFonts w:hint="default"/>
        <w:lang w:val="id" w:eastAsia="en-US" w:bidi="ar-SA"/>
      </w:rPr>
    </w:lvl>
    <w:lvl w:ilvl="5">
      <w:start w:val="0"/>
      <w:numFmt w:val="bullet"/>
      <w:lvlText w:val="•"/>
      <w:lvlJc w:val="left"/>
      <w:pPr>
        <w:ind w:left="1780" w:hanging="360"/>
      </w:pPr>
      <w:rPr>
        <w:rFonts w:hint="default"/>
        <w:lang w:val="id" w:eastAsia="en-US" w:bidi="ar-SA"/>
      </w:rPr>
    </w:lvl>
    <w:lvl w:ilvl="6">
      <w:start w:val="0"/>
      <w:numFmt w:val="bullet"/>
      <w:lvlText w:val="•"/>
      <w:lvlJc w:val="left"/>
      <w:pPr>
        <w:ind w:left="2060" w:hanging="360"/>
      </w:pPr>
      <w:rPr>
        <w:rFonts w:hint="default"/>
        <w:lang w:val="id" w:eastAsia="en-US" w:bidi="ar-SA"/>
      </w:rPr>
    </w:lvl>
    <w:lvl w:ilvl="7">
      <w:start w:val="0"/>
      <w:numFmt w:val="bullet"/>
      <w:lvlText w:val="•"/>
      <w:lvlJc w:val="left"/>
      <w:pPr>
        <w:ind w:left="2200" w:hanging="360"/>
      </w:pPr>
      <w:rPr>
        <w:rFonts w:hint="default"/>
        <w:lang w:val="id" w:eastAsia="en-US" w:bidi="ar-SA"/>
      </w:rPr>
    </w:lvl>
    <w:lvl w:ilvl="8">
      <w:start w:val="0"/>
      <w:numFmt w:val="bullet"/>
      <w:lvlText w:val="•"/>
      <w:lvlJc w:val="left"/>
      <w:pPr>
        <w:ind w:left="2720" w:hanging="360"/>
      </w:pPr>
      <w:rPr>
        <w:rFonts w:hint="default"/>
        <w:lang w:val="id"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jc w:val="both"/>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spacing w:before="1"/>
      <w:ind w:left="927" w:hanging="359"/>
      <w:jc w:val="both"/>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spacing w:before="1"/>
      <w:ind w:left="1288"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2025-10-15T00:34:13Z</dcterms:created>
  <dcterms:modified xsi:type="dcterms:W3CDTF">2025-10-15T00:34:13Z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2025-10-15T00:00:00Z</vt:filetime>
  </property>
  <property fmtid="{D5CDD505-2E9C-101B-9397-08002B2CF9AE}" pid="3" name="Creator">
    <vt:lpwstr>Microsoft® Word 2021</vt:lpwstr>
  </property>
  <property fmtid="{D5CDD505-2E9C-101B-9397-08002B2CF9AE}" pid="4" name="LastSaved">
    <vt:filetime>2025-10-15T00:00:00Z</vt:filetime>
  </property>
  <property fmtid="{D5CDD505-2E9C-101B-9397-08002B2CF9AE}" pid="5" name="Producer">
    <vt:lpwstr>Microsoft® Word 2021</vt:lpwstr>
  </property>
</Properties>
</file>